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A288B" w14:textId="79B8B3A1" w:rsidR="00AC7FC9" w:rsidRPr="00A079D3" w:rsidRDefault="00AC7FC9" w:rsidP="00AC7FC9">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374A5E" w:rsidRPr="00374A5E">
        <w:rPr>
          <w:rFonts w:ascii="Arial" w:hAnsi="Arial" w:cs="Arial"/>
          <w:b/>
          <w:sz w:val="28"/>
          <w:szCs w:val="28"/>
        </w:rPr>
        <w:t>RP-240490</w:t>
      </w:r>
    </w:p>
    <w:p w14:paraId="5B124EAF" w14:textId="77777777" w:rsidR="00AC7FC9" w:rsidRPr="00A079D3" w:rsidRDefault="00AC7FC9" w:rsidP="00AC7FC9">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8841E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AC7FC9">
        <w:rPr>
          <w:rFonts w:ascii="Arial" w:hAnsi="Arial" w:cs="Arial"/>
          <w:lang w:eastAsia="ja-JP"/>
        </w:rPr>
        <w:t>4</w:t>
      </w:r>
      <w:r w:rsidR="005E49AD" w:rsidRPr="005E49AD">
        <w:rPr>
          <w:rFonts w:ascii="Arial" w:hAnsi="Arial" w:cs="Arial"/>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36B00E27"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eastAsia="ja-JP"/>
              </w:rPr>
              <w:t>12/2023</w:t>
            </w:r>
          </w:p>
        </w:tc>
        <w:tc>
          <w:tcPr>
            <w:tcW w:w="2268" w:type="dxa"/>
          </w:tcPr>
          <w:p w14:paraId="150E2BE5" w14:textId="516670D6"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06/2024</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055D5EFA"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145F26">
              <w:rPr>
                <w:rFonts w:ascii="Arial" w:eastAsiaTheme="minorEastAsia" w:hAnsi="Arial" w:cs="Arial"/>
                <w:color w:val="00B050"/>
                <w:kern w:val="2"/>
                <w:lang w:eastAsia="zh-TW"/>
              </w:rPr>
              <w:t>100</w:t>
            </w:r>
            <w:r w:rsidRPr="000F6CEF">
              <w:rPr>
                <w:rFonts w:ascii="Arial" w:eastAsiaTheme="minorEastAsia" w:hAnsi="Arial" w:cs="Arial"/>
                <w:color w:val="00B050"/>
                <w:kern w:val="2"/>
                <w:lang w:eastAsia="zh-TW"/>
              </w:rPr>
              <w:t>%</w:t>
            </w:r>
          </w:p>
          <w:p w14:paraId="5794DFF7" w14:textId="554BB6DA"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145F26">
              <w:rPr>
                <w:rFonts w:ascii="Arial" w:hAnsi="Arial" w:cs="Arial"/>
                <w:color w:val="00B050"/>
                <w:kern w:val="2"/>
                <w:lang w:eastAsia="ja-JP"/>
              </w:rPr>
              <w:t>100</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44BF84CB" w:rsidR="00871653" w:rsidRPr="008836AC" w:rsidRDefault="00AC7FC9" w:rsidP="008836AC">
            <w:pPr>
              <w:tabs>
                <w:tab w:val="left" w:pos="567"/>
              </w:tabs>
              <w:rPr>
                <w:rFonts w:ascii="Arial" w:hAnsi="Arial" w:cs="Arial"/>
                <w:lang w:eastAsia="ja-JP"/>
              </w:rPr>
            </w:pPr>
            <w:r>
              <w:rPr>
                <w:rFonts w:ascii="Arial" w:hAnsi="Arial" w:cs="Arial"/>
                <w:color w:val="00B050"/>
                <w:kern w:val="2"/>
                <w:lang w:eastAsia="ja-JP"/>
              </w:rPr>
              <w:t>50</w:t>
            </w:r>
            <w:r w:rsidR="007177DB" w:rsidRPr="000F6CEF">
              <w:rPr>
                <w:rFonts w:ascii="Arial" w:hAnsi="Arial" w:cs="Arial"/>
                <w:color w:val="00B050"/>
                <w:kern w:val="2"/>
                <w:lang w:eastAsia="ja-JP"/>
              </w:rPr>
              <w:t>%</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proofErr w:type="spellStart"/>
            <w:r w:rsidRPr="000F6CEF">
              <w:rPr>
                <w:rFonts w:ascii="Arial" w:hAnsi="Arial" w:cs="Arial"/>
                <w:lang w:eastAsia="ja-JP"/>
              </w:rPr>
              <w:t>Jie</w:t>
            </w:r>
            <w:proofErr w:type="spellEnd"/>
            <w:r w:rsidRPr="000F6CEF">
              <w:rPr>
                <w:rFonts w:ascii="Arial" w:hAnsi="Arial" w:cs="Arial"/>
                <w:lang w:eastAsia="ja-JP"/>
              </w:rPr>
              <w:t xml:space="preserv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Pr="00BE0E3E" w:rsidRDefault="00701410" w:rsidP="00701410">
      <w:pPr>
        <w:pStyle w:val="Heading4"/>
        <w:rPr>
          <w:lang w:eastAsia="ja-JP"/>
        </w:rPr>
      </w:pPr>
      <w:r>
        <w:rPr>
          <w:lang w:eastAsia="ja-JP"/>
        </w:rPr>
        <w:t>2.4.1</w:t>
      </w:r>
      <w:r>
        <w:rPr>
          <w:lang w:eastAsia="ja-JP"/>
        </w:rPr>
        <w:tab/>
      </w:r>
      <w:r w:rsidRPr="00BE0E3E">
        <w:rPr>
          <w:lang w:eastAsia="ja-JP"/>
        </w:rPr>
        <w:t>Agreements</w:t>
      </w:r>
    </w:p>
    <w:p w14:paraId="3AF9ED56" w14:textId="7192D97F" w:rsidR="00166B8D" w:rsidRPr="00BE0E3E" w:rsidRDefault="00166B8D" w:rsidP="00166B8D">
      <w:pPr>
        <w:rPr>
          <w:b/>
          <w:bCs/>
          <w:u w:val="single"/>
          <w:lang w:eastAsia="ja-JP"/>
        </w:rPr>
      </w:pPr>
      <w:r w:rsidRPr="00BE0E3E">
        <w:rPr>
          <w:b/>
          <w:bCs/>
          <w:u w:val="single"/>
          <w:lang w:eastAsia="ja-JP"/>
        </w:rPr>
        <w:t>RAN4#1</w:t>
      </w:r>
      <w:r w:rsidR="00AC7FC9">
        <w:rPr>
          <w:b/>
          <w:bCs/>
          <w:u w:val="single"/>
          <w:lang w:eastAsia="ja-JP"/>
        </w:rPr>
        <w:t>10</w:t>
      </w:r>
      <w:r w:rsidRPr="00BE0E3E">
        <w:rPr>
          <w:b/>
          <w:bCs/>
          <w:u w:val="single"/>
          <w:lang w:eastAsia="ja-JP"/>
        </w:rPr>
        <w:t xml:space="preserve"> meeting</w:t>
      </w:r>
    </w:p>
    <w:p w14:paraId="2112DF86" w14:textId="118127A7" w:rsidR="00166B8D" w:rsidRPr="00BE0E3E" w:rsidRDefault="00166B8D" w:rsidP="00166B8D">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sidR="00AC7FC9">
        <w:rPr>
          <w:lang w:eastAsia="ja-JP"/>
        </w:rPr>
        <w:t>10</w:t>
      </w:r>
      <w:r w:rsidRPr="00BE0E3E">
        <w:rPr>
          <w:lang w:eastAsia="ja-JP"/>
        </w:rPr>
        <w:t xml:space="preserve"> meeting</w:t>
      </w:r>
      <w:r w:rsidR="00AC7FC9">
        <w:rPr>
          <w:lang w:eastAsia="ja-JP"/>
        </w:rPr>
        <w:t xml:space="preserve"> for performance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166B8D" w:rsidRPr="00BE0E3E" w14:paraId="3D24693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hideMark/>
          </w:tcPr>
          <w:p w14:paraId="6C15E501" w14:textId="77777777" w:rsidR="00166B8D" w:rsidRPr="00AC7FC9" w:rsidRDefault="00166B8D" w:rsidP="004C2CE9">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EFF4297" w14:textId="77777777" w:rsidR="00166B8D" w:rsidRPr="00AC7FC9" w:rsidRDefault="00166B8D" w:rsidP="004C2CE9">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41AA4BA2" w14:textId="77777777" w:rsidR="00166B8D" w:rsidRPr="00AC7FC9" w:rsidRDefault="00166B8D" w:rsidP="004C2CE9">
            <w:pPr>
              <w:snapToGrid w:val="0"/>
              <w:rPr>
                <w:b/>
                <w:bCs/>
                <w:sz w:val="20"/>
                <w:szCs w:val="20"/>
              </w:rPr>
            </w:pPr>
            <w:r w:rsidRPr="00AC7FC9">
              <w:rPr>
                <w:b/>
                <w:bCs/>
                <w:sz w:val="20"/>
                <w:szCs w:val="20"/>
              </w:rPr>
              <w:t>Source</w:t>
            </w:r>
          </w:p>
        </w:tc>
      </w:tr>
      <w:tr w:rsidR="00AC7FC9" w:rsidRPr="00BE0E3E" w14:paraId="2C9E306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5C303A2" w14:textId="4AEC26DC" w:rsidR="00AC7FC9" w:rsidRPr="00AC7FC9" w:rsidRDefault="00000000" w:rsidP="00AC7FC9">
            <w:pPr>
              <w:snapToGrid w:val="0"/>
              <w:rPr>
                <w:sz w:val="20"/>
                <w:szCs w:val="20"/>
                <w:lang w:eastAsia="ja-JP"/>
              </w:rPr>
            </w:pPr>
            <w:hyperlink r:id="rId7" w:history="1">
              <w:r w:rsidR="00AC7FC9" w:rsidRPr="00AC7FC9">
                <w:rPr>
                  <w:sz w:val="20"/>
                  <w:szCs w:val="20"/>
                  <w:lang w:eastAsia="ja-JP"/>
                </w:rPr>
                <w:t>R4-2403466</w:t>
              </w:r>
            </w:hyperlink>
          </w:p>
        </w:tc>
        <w:tc>
          <w:tcPr>
            <w:tcW w:w="3348" w:type="pct"/>
            <w:tcBorders>
              <w:top w:val="single" w:sz="4" w:space="0" w:color="auto"/>
              <w:left w:val="single" w:sz="4" w:space="0" w:color="auto"/>
              <w:bottom w:val="single" w:sz="4" w:space="0" w:color="auto"/>
              <w:right w:val="single" w:sz="4" w:space="0" w:color="auto"/>
            </w:tcBorders>
          </w:tcPr>
          <w:p w14:paraId="756F299A" w14:textId="7EF0C90A" w:rsidR="00AC7FC9" w:rsidRPr="00AC7FC9" w:rsidRDefault="00AC7FC9" w:rsidP="00AC7FC9">
            <w:pPr>
              <w:rPr>
                <w:sz w:val="20"/>
                <w:szCs w:val="20"/>
                <w:lang w:eastAsia="ja-JP"/>
              </w:rPr>
            </w:pPr>
            <w:r w:rsidRPr="00AC7FC9">
              <w:rPr>
                <w:sz w:val="20"/>
                <w:szCs w:val="20"/>
                <w:lang w:eastAsia="ja-JP"/>
              </w:rPr>
              <w:t>WF for [110][207] NR_RRM_enh3_part1</w:t>
            </w:r>
          </w:p>
        </w:tc>
        <w:tc>
          <w:tcPr>
            <w:tcW w:w="876" w:type="pct"/>
            <w:tcBorders>
              <w:top w:val="single" w:sz="4" w:space="0" w:color="auto"/>
              <w:left w:val="single" w:sz="4" w:space="0" w:color="auto"/>
              <w:bottom w:val="single" w:sz="4" w:space="0" w:color="auto"/>
              <w:right w:val="single" w:sz="4" w:space="0" w:color="auto"/>
            </w:tcBorders>
          </w:tcPr>
          <w:p w14:paraId="449BEB49" w14:textId="4CCC9F90" w:rsidR="00AC7FC9" w:rsidRPr="00AC7FC9" w:rsidRDefault="00AC7FC9" w:rsidP="00AC7FC9">
            <w:pPr>
              <w:snapToGrid w:val="0"/>
              <w:rPr>
                <w:sz w:val="20"/>
                <w:szCs w:val="20"/>
                <w:lang w:eastAsia="ja-JP"/>
              </w:rPr>
            </w:pPr>
            <w:r w:rsidRPr="00AC7FC9">
              <w:rPr>
                <w:sz w:val="20"/>
                <w:szCs w:val="20"/>
                <w:lang w:eastAsia="ja-JP"/>
              </w:rPr>
              <w:t>Apple</w:t>
            </w:r>
          </w:p>
        </w:tc>
      </w:tr>
      <w:tr w:rsidR="00AC7FC9" w:rsidRPr="00BE0E3E" w14:paraId="2485C056"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C1711CC" w14:textId="3B85B878" w:rsidR="00AC7FC9" w:rsidRPr="00AC7FC9" w:rsidRDefault="00000000" w:rsidP="00AC7FC9">
            <w:pPr>
              <w:snapToGrid w:val="0"/>
              <w:rPr>
                <w:sz w:val="20"/>
                <w:szCs w:val="20"/>
                <w:lang w:eastAsia="ja-JP"/>
              </w:rPr>
            </w:pPr>
            <w:hyperlink r:id="rId8" w:history="1">
              <w:r w:rsidR="00AC7FC9" w:rsidRPr="00AC7FC9">
                <w:rPr>
                  <w:sz w:val="20"/>
                  <w:szCs w:val="20"/>
                  <w:lang w:eastAsia="ja-JP"/>
                </w:rPr>
                <w:t>R4-2403482</w:t>
              </w:r>
            </w:hyperlink>
          </w:p>
        </w:tc>
        <w:tc>
          <w:tcPr>
            <w:tcW w:w="3348" w:type="pct"/>
            <w:tcBorders>
              <w:top w:val="single" w:sz="4" w:space="0" w:color="auto"/>
              <w:left w:val="single" w:sz="4" w:space="0" w:color="auto"/>
              <w:bottom w:val="single" w:sz="4" w:space="0" w:color="auto"/>
              <w:right w:val="single" w:sz="4" w:space="0" w:color="auto"/>
            </w:tcBorders>
          </w:tcPr>
          <w:p w14:paraId="3C126EB0" w14:textId="762A7661" w:rsidR="00AC7FC9" w:rsidRPr="00AC7FC9" w:rsidRDefault="00AC7FC9" w:rsidP="00AC7FC9">
            <w:pPr>
              <w:rPr>
                <w:sz w:val="20"/>
                <w:szCs w:val="20"/>
                <w:lang w:eastAsia="ja-JP"/>
              </w:rPr>
            </w:pPr>
            <w:r w:rsidRPr="00AC7FC9">
              <w:rPr>
                <w:sz w:val="20"/>
                <w:szCs w:val="20"/>
                <w:lang w:eastAsia="ja-JP"/>
              </w:rPr>
              <w:t>WF for NR_RRM_enh3_part2</w:t>
            </w:r>
          </w:p>
        </w:tc>
        <w:tc>
          <w:tcPr>
            <w:tcW w:w="876" w:type="pct"/>
            <w:tcBorders>
              <w:top w:val="single" w:sz="4" w:space="0" w:color="auto"/>
              <w:left w:val="single" w:sz="4" w:space="0" w:color="auto"/>
              <w:bottom w:val="single" w:sz="4" w:space="0" w:color="auto"/>
              <w:right w:val="single" w:sz="4" w:space="0" w:color="auto"/>
            </w:tcBorders>
          </w:tcPr>
          <w:p w14:paraId="2A2D3CE4" w14:textId="6ACAC4C1" w:rsidR="00AC7FC9" w:rsidRPr="00AC7FC9" w:rsidRDefault="00AC7FC9" w:rsidP="00AC7FC9">
            <w:pPr>
              <w:snapToGrid w:val="0"/>
              <w:rPr>
                <w:sz w:val="20"/>
                <w:szCs w:val="20"/>
                <w:lang w:eastAsia="ja-JP"/>
              </w:rPr>
            </w:pPr>
            <w:r w:rsidRPr="00AC7FC9">
              <w:rPr>
                <w:sz w:val="20"/>
                <w:szCs w:val="20"/>
                <w:lang w:eastAsia="ja-JP"/>
              </w:rPr>
              <w:t>OPPO</w:t>
            </w:r>
          </w:p>
        </w:tc>
      </w:tr>
      <w:tr w:rsidR="00AC7FC9" w:rsidRPr="00BE0E3E" w14:paraId="5DF17D10"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8E4EA8D" w14:textId="160B9C57" w:rsidR="00AC7FC9" w:rsidRPr="00AC7FC9" w:rsidRDefault="00AC7FC9" w:rsidP="00AC7FC9">
            <w:pPr>
              <w:snapToGrid w:val="0"/>
              <w:rPr>
                <w:sz w:val="20"/>
                <w:szCs w:val="20"/>
                <w:lang w:eastAsia="ja-JP"/>
              </w:rPr>
            </w:pPr>
            <w:r w:rsidRPr="00AC7FC9">
              <w:rPr>
                <w:sz w:val="20"/>
                <w:szCs w:val="20"/>
                <w:lang w:eastAsia="ja-JP"/>
              </w:rPr>
              <w:t>R4-2403483</w:t>
            </w:r>
          </w:p>
        </w:tc>
        <w:tc>
          <w:tcPr>
            <w:tcW w:w="3348" w:type="pct"/>
            <w:tcBorders>
              <w:top w:val="single" w:sz="4" w:space="0" w:color="auto"/>
              <w:left w:val="single" w:sz="4" w:space="0" w:color="auto"/>
              <w:bottom w:val="single" w:sz="4" w:space="0" w:color="auto"/>
              <w:right w:val="single" w:sz="4" w:space="0" w:color="auto"/>
            </w:tcBorders>
          </w:tcPr>
          <w:p w14:paraId="4106E3F6" w14:textId="6162C5A9" w:rsidR="00AC7FC9" w:rsidRPr="00AC7FC9" w:rsidRDefault="00AC7FC9" w:rsidP="00AC7FC9">
            <w:pPr>
              <w:rPr>
                <w:sz w:val="20"/>
                <w:szCs w:val="20"/>
                <w:lang w:eastAsia="ja-JP"/>
              </w:rPr>
            </w:pPr>
            <w:r w:rsidRPr="00AC7FC9">
              <w:rPr>
                <w:sz w:val="20"/>
                <w:szCs w:val="20"/>
                <w:lang w:eastAsia="ja-JP"/>
              </w:rPr>
              <w:t>DraftCR on TC for HO with PSCell from FR1-FR2 NR-DC to FR1-FR1 NR-DC</w:t>
            </w:r>
          </w:p>
        </w:tc>
        <w:tc>
          <w:tcPr>
            <w:tcW w:w="876" w:type="pct"/>
            <w:tcBorders>
              <w:top w:val="single" w:sz="4" w:space="0" w:color="auto"/>
              <w:left w:val="single" w:sz="4" w:space="0" w:color="auto"/>
              <w:bottom w:val="single" w:sz="4" w:space="0" w:color="auto"/>
              <w:right w:val="single" w:sz="4" w:space="0" w:color="auto"/>
            </w:tcBorders>
          </w:tcPr>
          <w:p w14:paraId="40642BCF" w14:textId="73A5E7C2" w:rsidR="00AC7FC9" w:rsidRPr="00AC7FC9" w:rsidRDefault="00AC7FC9" w:rsidP="00AC7FC9">
            <w:pPr>
              <w:snapToGrid w:val="0"/>
              <w:rPr>
                <w:sz w:val="20"/>
                <w:szCs w:val="20"/>
                <w:lang w:eastAsia="ja-JP"/>
              </w:rPr>
            </w:pPr>
            <w:r w:rsidRPr="00AC7FC9">
              <w:rPr>
                <w:sz w:val="20"/>
                <w:szCs w:val="20"/>
                <w:lang w:eastAsia="ja-JP"/>
              </w:rPr>
              <w:t>OPPO</w:t>
            </w:r>
          </w:p>
        </w:tc>
      </w:tr>
      <w:tr w:rsidR="00AC7FC9" w:rsidRPr="00BE0E3E" w14:paraId="5C474B10"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457B8FD" w14:textId="04430010" w:rsidR="00AC7FC9" w:rsidRPr="00AC7FC9" w:rsidRDefault="00AC7FC9" w:rsidP="00AC7FC9">
            <w:pPr>
              <w:snapToGrid w:val="0"/>
              <w:rPr>
                <w:sz w:val="20"/>
                <w:szCs w:val="20"/>
                <w:lang w:eastAsia="ja-JP"/>
              </w:rPr>
            </w:pPr>
            <w:r w:rsidRPr="00AC7FC9">
              <w:rPr>
                <w:sz w:val="20"/>
                <w:szCs w:val="20"/>
                <w:lang w:eastAsia="ja-JP"/>
              </w:rPr>
              <w:t>R4-2401321</w:t>
            </w:r>
          </w:p>
        </w:tc>
        <w:tc>
          <w:tcPr>
            <w:tcW w:w="3348" w:type="pct"/>
            <w:tcBorders>
              <w:top w:val="single" w:sz="4" w:space="0" w:color="auto"/>
              <w:left w:val="single" w:sz="4" w:space="0" w:color="auto"/>
              <w:bottom w:val="single" w:sz="4" w:space="0" w:color="auto"/>
              <w:right w:val="single" w:sz="4" w:space="0" w:color="auto"/>
            </w:tcBorders>
          </w:tcPr>
          <w:p w14:paraId="04608427" w14:textId="7ABA3683" w:rsidR="00AC7FC9" w:rsidRPr="00AC7FC9" w:rsidRDefault="00AC7FC9" w:rsidP="00AC7FC9">
            <w:pPr>
              <w:rPr>
                <w:sz w:val="20"/>
                <w:szCs w:val="20"/>
                <w:lang w:eastAsia="ja-JP"/>
              </w:rPr>
            </w:pPr>
            <w:r w:rsidRPr="00AC7FC9">
              <w:rPr>
                <w:sz w:val="20"/>
                <w:szCs w:val="20"/>
                <w:lang w:eastAsia="ja-JP"/>
              </w:rPr>
              <w:t>DraftCR on TC2 for HO with PSCell from FR1-FR1 NR-DC to FR1-FR2 NR-DC</w:t>
            </w:r>
          </w:p>
        </w:tc>
        <w:tc>
          <w:tcPr>
            <w:tcW w:w="876" w:type="pct"/>
            <w:tcBorders>
              <w:top w:val="single" w:sz="4" w:space="0" w:color="auto"/>
              <w:left w:val="single" w:sz="4" w:space="0" w:color="auto"/>
              <w:bottom w:val="single" w:sz="4" w:space="0" w:color="auto"/>
              <w:right w:val="single" w:sz="4" w:space="0" w:color="auto"/>
            </w:tcBorders>
          </w:tcPr>
          <w:p w14:paraId="05BA6F2A" w14:textId="78D9D221" w:rsidR="00AC7FC9" w:rsidRPr="00AC7FC9" w:rsidRDefault="00AC7FC9" w:rsidP="00AC7FC9">
            <w:pPr>
              <w:snapToGrid w:val="0"/>
              <w:rPr>
                <w:sz w:val="20"/>
                <w:szCs w:val="20"/>
                <w:lang w:eastAsia="ja-JP"/>
              </w:rPr>
            </w:pPr>
            <w:r w:rsidRPr="00AC7FC9">
              <w:rPr>
                <w:sz w:val="20"/>
                <w:szCs w:val="20"/>
                <w:lang w:eastAsia="ja-JP"/>
              </w:rPr>
              <w:t>Huawei, HiSilicon</w:t>
            </w:r>
          </w:p>
        </w:tc>
      </w:tr>
      <w:tr w:rsidR="00AC7FC9" w:rsidRPr="00BE0E3E" w14:paraId="1005CD58"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617967B" w14:textId="6C6312E9" w:rsidR="00AC7FC9" w:rsidRPr="00AC7FC9" w:rsidRDefault="00AC7FC9" w:rsidP="00AC7FC9">
            <w:pPr>
              <w:snapToGrid w:val="0"/>
              <w:rPr>
                <w:sz w:val="20"/>
                <w:szCs w:val="20"/>
                <w:lang w:eastAsia="ja-JP"/>
              </w:rPr>
            </w:pPr>
            <w:r w:rsidRPr="00AC7FC9">
              <w:rPr>
                <w:sz w:val="20"/>
                <w:szCs w:val="20"/>
                <w:lang w:eastAsia="ja-JP"/>
              </w:rPr>
              <w:t>R4-2403485</w:t>
            </w:r>
          </w:p>
        </w:tc>
        <w:tc>
          <w:tcPr>
            <w:tcW w:w="3348" w:type="pct"/>
            <w:tcBorders>
              <w:top w:val="single" w:sz="4" w:space="0" w:color="auto"/>
              <w:left w:val="single" w:sz="4" w:space="0" w:color="auto"/>
              <w:bottom w:val="single" w:sz="4" w:space="0" w:color="auto"/>
              <w:right w:val="single" w:sz="4" w:space="0" w:color="auto"/>
            </w:tcBorders>
          </w:tcPr>
          <w:p w14:paraId="41F4B537" w14:textId="40A74592" w:rsidR="00AC7FC9" w:rsidRPr="00AC7FC9" w:rsidRDefault="00AC7FC9" w:rsidP="00AC7FC9">
            <w:pPr>
              <w:rPr>
                <w:sz w:val="20"/>
                <w:szCs w:val="20"/>
                <w:lang w:eastAsia="ja-JP"/>
              </w:rPr>
            </w:pPr>
            <w:r w:rsidRPr="00AC7FC9">
              <w:rPr>
                <w:sz w:val="20"/>
                <w:szCs w:val="20"/>
                <w:lang w:eastAsia="ja-JP"/>
              </w:rPr>
              <w:t>Draft CR to TS38.133 performance test case for SCG activation for FR1-FR1 NR DC</w:t>
            </w:r>
          </w:p>
        </w:tc>
        <w:tc>
          <w:tcPr>
            <w:tcW w:w="876" w:type="pct"/>
            <w:tcBorders>
              <w:top w:val="single" w:sz="4" w:space="0" w:color="auto"/>
              <w:left w:val="single" w:sz="4" w:space="0" w:color="auto"/>
              <w:bottom w:val="single" w:sz="4" w:space="0" w:color="auto"/>
              <w:right w:val="single" w:sz="4" w:space="0" w:color="auto"/>
            </w:tcBorders>
          </w:tcPr>
          <w:p w14:paraId="63D8D239" w14:textId="28DC4FC3" w:rsidR="00AC7FC9" w:rsidRPr="00AC7FC9" w:rsidRDefault="00AC7FC9" w:rsidP="00AC7FC9">
            <w:pPr>
              <w:snapToGrid w:val="0"/>
              <w:rPr>
                <w:sz w:val="20"/>
                <w:szCs w:val="20"/>
                <w:lang w:eastAsia="ja-JP"/>
              </w:rPr>
            </w:pPr>
            <w:r w:rsidRPr="00AC7FC9">
              <w:rPr>
                <w:sz w:val="20"/>
                <w:szCs w:val="20"/>
                <w:lang w:eastAsia="ja-JP"/>
              </w:rPr>
              <w:t>Ericsson</w:t>
            </w:r>
          </w:p>
        </w:tc>
      </w:tr>
      <w:tr w:rsidR="00AC7FC9" w:rsidRPr="00BE0E3E" w14:paraId="59EBE7A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9A36D61" w14:textId="594CB851" w:rsidR="00AC7FC9" w:rsidRPr="00AC7FC9" w:rsidRDefault="00AC7FC9" w:rsidP="00AC7FC9">
            <w:pPr>
              <w:snapToGrid w:val="0"/>
              <w:rPr>
                <w:sz w:val="20"/>
                <w:szCs w:val="20"/>
                <w:lang w:eastAsia="ja-JP"/>
              </w:rPr>
            </w:pPr>
            <w:r w:rsidRPr="00AC7FC9">
              <w:rPr>
                <w:sz w:val="20"/>
                <w:szCs w:val="20"/>
                <w:lang w:eastAsia="ja-JP"/>
              </w:rPr>
              <w:t>R4-2401506</w:t>
            </w:r>
          </w:p>
        </w:tc>
        <w:tc>
          <w:tcPr>
            <w:tcW w:w="3348" w:type="pct"/>
            <w:tcBorders>
              <w:top w:val="single" w:sz="4" w:space="0" w:color="auto"/>
              <w:left w:val="single" w:sz="4" w:space="0" w:color="auto"/>
              <w:bottom w:val="single" w:sz="4" w:space="0" w:color="auto"/>
              <w:right w:val="single" w:sz="4" w:space="0" w:color="auto"/>
            </w:tcBorders>
          </w:tcPr>
          <w:p w14:paraId="1DA7F5DC" w14:textId="32F855ED" w:rsidR="00AC7FC9" w:rsidRPr="00AC7FC9" w:rsidRDefault="00AC7FC9" w:rsidP="00AC7FC9">
            <w:pPr>
              <w:rPr>
                <w:sz w:val="20"/>
                <w:szCs w:val="20"/>
                <w:lang w:eastAsia="ja-JP"/>
              </w:rPr>
            </w:pPr>
            <w:r w:rsidRPr="00AC7FC9">
              <w:rPr>
                <w:sz w:val="20"/>
                <w:szCs w:val="20"/>
                <w:lang w:eastAsia="ja-JP"/>
              </w:rPr>
              <w:t>Draft CR for test case on Conditional PSCell addition and release delay of NR PSCell in FR1</w:t>
            </w:r>
          </w:p>
        </w:tc>
        <w:tc>
          <w:tcPr>
            <w:tcW w:w="876" w:type="pct"/>
            <w:tcBorders>
              <w:top w:val="single" w:sz="4" w:space="0" w:color="auto"/>
              <w:left w:val="single" w:sz="4" w:space="0" w:color="auto"/>
              <w:bottom w:val="single" w:sz="4" w:space="0" w:color="auto"/>
              <w:right w:val="single" w:sz="4" w:space="0" w:color="auto"/>
            </w:tcBorders>
          </w:tcPr>
          <w:p w14:paraId="4F8FC7AC" w14:textId="41EDEC41" w:rsidR="00AC7FC9" w:rsidRPr="00AC7FC9" w:rsidRDefault="00AC7FC9" w:rsidP="00AC7FC9">
            <w:pPr>
              <w:snapToGrid w:val="0"/>
              <w:rPr>
                <w:sz w:val="20"/>
                <w:szCs w:val="20"/>
                <w:lang w:eastAsia="ja-JP"/>
              </w:rPr>
            </w:pPr>
            <w:r w:rsidRPr="00AC7FC9">
              <w:rPr>
                <w:sz w:val="20"/>
                <w:szCs w:val="20"/>
                <w:lang w:eastAsia="ja-JP"/>
              </w:rPr>
              <w:t>vivo</w:t>
            </w:r>
          </w:p>
        </w:tc>
      </w:tr>
      <w:tr w:rsidR="00AC7FC9" w:rsidRPr="00BE0E3E" w14:paraId="0CB49962"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A22C729" w14:textId="6F3E1B03" w:rsidR="00AC7FC9" w:rsidRPr="00AC7FC9" w:rsidRDefault="00AC7FC9" w:rsidP="00AC7FC9">
            <w:pPr>
              <w:snapToGrid w:val="0"/>
              <w:rPr>
                <w:sz w:val="20"/>
                <w:szCs w:val="20"/>
                <w:lang w:eastAsia="ja-JP"/>
              </w:rPr>
            </w:pPr>
            <w:r w:rsidRPr="00AC7FC9">
              <w:rPr>
                <w:sz w:val="20"/>
                <w:szCs w:val="20"/>
                <w:lang w:eastAsia="ja-JP"/>
              </w:rPr>
              <w:t>R4-2401738</w:t>
            </w:r>
          </w:p>
        </w:tc>
        <w:tc>
          <w:tcPr>
            <w:tcW w:w="3348" w:type="pct"/>
            <w:tcBorders>
              <w:top w:val="single" w:sz="4" w:space="0" w:color="auto"/>
              <w:left w:val="single" w:sz="4" w:space="0" w:color="auto"/>
              <w:bottom w:val="single" w:sz="4" w:space="0" w:color="auto"/>
              <w:right w:val="single" w:sz="4" w:space="0" w:color="auto"/>
            </w:tcBorders>
          </w:tcPr>
          <w:p w14:paraId="333F5367" w14:textId="453D834D" w:rsidR="00AC7FC9" w:rsidRPr="00AC7FC9" w:rsidRDefault="00AC7FC9" w:rsidP="00AC7FC9">
            <w:pPr>
              <w:rPr>
                <w:sz w:val="20"/>
                <w:szCs w:val="20"/>
                <w:lang w:eastAsia="ja-JP"/>
              </w:rPr>
            </w:pPr>
            <w:r w:rsidRPr="00AC7FC9">
              <w:rPr>
                <w:sz w:val="20"/>
                <w:szCs w:val="20"/>
                <w:lang w:eastAsia="ja-JP"/>
              </w:rPr>
              <w:t>DraftCR on PSCell addition and release delay of unknown FR1 PSCell for FR1+FR1 NR-DC</w:t>
            </w:r>
          </w:p>
        </w:tc>
        <w:tc>
          <w:tcPr>
            <w:tcW w:w="876" w:type="pct"/>
            <w:tcBorders>
              <w:top w:val="single" w:sz="4" w:space="0" w:color="auto"/>
              <w:left w:val="single" w:sz="4" w:space="0" w:color="auto"/>
              <w:bottom w:val="single" w:sz="4" w:space="0" w:color="auto"/>
              <w:right w:val="single" w:sz="4" w:space="0" w:color="auto"/>
            </w:tcBorders>
          </w:tcPr>
          <w:p w14:paraId="1F6F524A" w14:textId="6D5343F1" w:rsidR="00AC7FC9" w:rsidRPr="00AC7FC9" w:rsidRDefault="00AC7FC9" w:rsidP="00AC7FC9">
            <w:pPr>
              <w:snapToGrid w:val="0"/>
              <w:rPr>
                <w:sz w:val="20"/>
                <w:szCs w:val="20"/>
                <w:lang w:eastAsia="ja-JP"/>
              </w:rPr>
            </w:pPr>
            <w:r w:rsidRPr="00AC7FC9">
              <w:rPr>
                <w:sz w:val="20"/>
                <w:szCs w:val="20"/>
                <w:lang w:eastAsia="ja-JP"/>
              </w:rPr>
              <w:t>Nokia, Nokia Shanghai Bell</w:t>
            </w:r>
          </w:p>
        </w:tc>
      </w:tr>
    </w:tbl>
    <w:p w14:paraId="507DD223" w14:textId="77777777" w:rsidR="00166B8D" w:rsidRPr="00BE0E3E" w:rsidRDefault="00166B8D" w:rsidP="00440A79">
      <w:pPr>
        <w:spacing w:after="120"/>
        <w:rPr>
          <w:rFonts w:eastAsia="SimSun"/>
        </w:rPr>
      </w:pPr>
    </w:p>
    <w:p w14:paraId="42CDD808" w14:textId="30D44E3D" w:rsidR="00BE0E3E" w:rsidRPr="00BE0E3E" w:rsidRDefault="00BE0E3E" w:rsidP="00BE0E3E">
      <w:pPr>
        <w:rPr>
          <w:rFonts w:eastAsia="Yu Mincho"/>
          <w:b/>
          <w:bCs/>
          <w:u w:val="single"/>
        </w:rPr>
      </w:pPr>
      <w:r w:rsidRPr="00BE0E3E">
        <w:rPr>
          <w:rFonts w:eastAsia="Yu Mincho"/>
          <w:b/>
          <w:bCs/>
          <w:u w:val="single"/>
        </w:rPr>
        <w:t xml:space="preserve">RRM </w:t>
      </w:r>
      <w:r w:rsidR="00AC7FC9">
        <w:rPr>
          <w:rFonts w:eastAsia="Yu Mincho"/>
          <w:b/>
          <w:bCs/>
          <w:u w:val="single"/>
        </w:rPr>
        <w:t>performance</w:t>
      </w:r>
      <w:r w:rsidRPr="00BE0E3E">
        <w:rPr>
          <w:rFonts w:eastAsia="Yu Mincho"/>
          <w:b/>
          <w:bCs/>
          <w:u w:val="single"/>
        </w:rPr>
        <w:t xml:space="preserve"> </w:t>
      </w:r>
      <w:r w:rsidR="00AC7FC9">
        <w:rPr>
          <w:rFonts w:eastAsia="Yu Mincho"/>
          <w:b/>
          <w:bCs/>
          <w:u w:val="single"/>
        </w:rPr>
        <w:t>part</w:t>
      </w:r>
      <w:r w:rsidRPr="00BE0E3E">
        <w:rPr>
          <w:rFonts w:eastAsia="Yu Mincho"/>
          <w:b/>
          <w:bCs/>
          <w:u w:val="single"/>
        </w:rPr>
        <w:t xml:space="preserve"> for FR2 </w:t>
      </w:r>
      <w:proofErr w:type="spellStart"/>
      <w:r w:rsidRPr="00BE0E3E">
        <w:rPr>
          <w:rFonts w:eastAsia="Yu Mincho"/>
          <w:b/>
          <w:bCs/>
          <w:u w:val="single"/>
        </w:rPr>
        <w:t>SCell</w:t>
      </w:r>
      <w:proofErr w:type="spellEnd"/>
      <w:r w:rsidRPr="00BE0E3E">
        <w:rPr>
          <w:rFonts w:eastAsia="Yu Mincho"/>
          <w:b/>
          <w:bCs/>
          <w:u w:val="single"/>
        </w:rPr>
        <w:t xml:space="preserve"> activation delay reduction</w:t>
      </w:r>
    </w:p>
    <w:p w14:paraId="67CD7417" w14:textId="77777777" w:rsidR="00166B8D" w:rsidRPr="00BE0E3E" w:rsidRDefault="00166B8D" w:rsidP="00440A79">
      <w:pPr>
        <w:spacing w:after="120"/>
        <w:rPr>
          <w:rFonts w:eastAsia="SimSun"/>
        </w:rPr>
      </w:pPr>
    </w:p>
    <w:p w14:paraId="2C6AD8D8" w14:textId="77777777" w:rsidR="007A1FA0" w:rsidRPr="007A1FA0" w:rsidRDefault="007A1FA0" w:rsidP="007A1FA0">
      <w:pPr>
        <w:rPr>
          <w:b/>
          <w:color w:val="0070C0"/>
          <w:u w:val="single"/>
          <w:lang w:eastAsia="ko-KR"/>
        </w:rPr>
      </w:pPr>
      <w:r w:rsidRPr="007A1FA0">
        <w:rPr>
          <w:b/>
          <w:color w:val="0070C0"/>
          <w:u w:val="single"/>
          <w:lang w:eastAsia="ko-KR"/>
        </w:rPr>
        <w:t>Issue 2-1-1: Performance requirement design</w:t>
      </w:r>
    </w:p>
    <w:p w14:paraId="1A0DA00D" w14:textId="77777777" w:rsidR="007A1FA0" w:rsidRPr="007A1FA0" w:rsidRDefault="007A1FA0" w:rsidP="007A1FA0">
      <w:pPr>
        <w:rPr>
          <w:b/>
          <w:color w:val="0070C0"/>
          <w:u w:val="single"/>
          <w:lang w:eastAsia="ko-KR"/>
        </w:rPr>
      </w:pPr>
    </w:p>
    <w:p w14:paraId="17C1D470" w14:textId="77777777" w:rsidR="007A1FA0" w:rsidRPr="007A1FA0" w:rsidRDefault="007A1FA0" w:rsidP="007A1FA0">
      <w:pPr>
        <w:spacing w:after="120"/>
      </w:pPr>
      <w:r w:rsidRPr="007A1FA0">
        <w:t>Agreement:</w:t>
      </w:r>
    </w:p>
    <w:p w14:paraId="01FF8BA2" w14:textId="77777777" w:rsidR="007A1FA0" w:rsidRPr="007A1FA0" w:rsidRDefault="007A1FA0" w:rsidP="007A1FA0">
      <w:pPr>
        <w:pStyle w:val="ListParagraph"/>
        <w:widowControl/>
        <w:numPr>
          <w:ilvl w:val="0"/>
          <w:numId w:val="54"/>
        </w:numPr>
        <w:overflowPunct w:val="0"/>
        <w:autoSpaceDE w:val="0"/>
        <w:autoSpaceDN w:val="0"/>
        <w:adjustRightInd w:val="0"/>
        <w:spacing w:after="120"/>
        <w:ind w:leftChars="0"/>
        <w:jc w:val="left"/>
        <w:textAlignment w:val="baseline"/>
        <w:rPr>
          <w:rFonts w:ascii="Times New Roman" w:hAnsi="Times New Roman"/>
          <w:sz w:val="24"/>
          <w:szCs w:val="24"/>
        </w:rPr>
      </w:pPr>
      <w:r w:rsidRPr="007A1FA0">
        <w:rPr>
          <w:rFonts w:ascii="Times New Roman" w:hAnsi="Times New Roman"/>
          <w:sz w:val="24"/>
          <w:szCs w:val="24"/>
        </w:rPr>
        <w:t xml:space="preserve">In the test case, RAN4 specify that the existing L1-RSRP accuracy requirements (not include the corresponding side condition) shall be fulfilled irrespective of the sweeping factor as indicated in </w:t>
      </w:r>
      <w:r w:rsidRPr="007A1FA0">
        <w:rPr>
          <w:rFonts w:ascii="Times New Roman" w:hAnsi="Times New Roman"/>
          <w:sz w:val="24"/>
          <w:szCs w:val="24"/>
        </w:rPr>
        <w:lastRenderedPageBreak/>
        <w:t xml:space="preserve">reduceForSSB-L1-RSRP-Meas. No new accuracy requirement to be defined in TS 38.133 clause 10. </w:t>
      </w:r>
    </w:p>
    <w:p w14:paraId="4981B7B0" w14:textId="77777777" w:rsidR="007A1FA0" w:rsidRPr="007A1FA0" w:rsidRDefault="007A1FA0" w:rsidP="007A1FA0">
      <w:pPr>
        <w:rPr>
          <w:b/>
          <w:color w:val="0070C0"/>
          <w:u w:val="single"/>
          <w:lang w:eastAsia="ko-KR"/>
        </w:rPr>
      </w:pPr>
      <w:r w:rsidRPr="007A1FA0">
        <w:rPr>
          <w:b/>
          <w:color w:val="0070C0"/>
          <w:u w:val="single"/>
          <w:lang w:eastAsia="ko-KR"/>
        </w:rPr>
        <w:t>Issue 2-2-1: Generic configuration for all TCs of FG31-1/2/3</w:t>
      </w:r>
    </w:p>
    <w:p w14:paraId="1070C5B7" w14:textId="77777777" w:rsidR="007A1FA0" w:rsidRPr="007A1FA0" w:rsidRDefault="007A1FA0" w:rsidP="007A1FA0">
      <w:pPr>
        <w:rPr>
          <w:i/>
          <w:color w:val="0070C0"/>
        </w:rPr>
      </w:pPr>
    </w:p>
    <w:p w14:paraId="515DAABD" w14:textId="77777777" w:rsidR="007A1FA0" w:rsidRPr="007A1FA0" w:rsidRDefault="007A1FA0" w:rsidP="007A1FA0">
      <w:pPr>
        <w:spacing w:after="120"/>
      </w:pPr>
      <w:r w:rsidRPr="007A1FA0">
        <w:t>Agreement:</w:t>
      </w:r>
    </w:p>
    <w:p w14:paraId="116BE36A" w14:textId="77777777" w:rsidR="007A1FA0" w:rsidRPr="007A1FA0" w:rsidRDefault="007A1FA0" w:rsidP="007A1FA0">
      <w:pPr>
        <w:pStyle w:val="ListParagraph"/>
        <w:widowControl/>
        <w:numPr>
          <w:ilvl w:val="0"/>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To define test cases for both FR1 and FR2 </w:t>
      </w:r>
      <w:proofErr w:type="spellStart"/>
      <w:r w:rsidRPr="007A1FA0">
        <w:rPr>
          <w:rFonts w:ascii="Times New Roman" w:hAnsi="Times New Roman"/>
          <w:sz w:val="24"/>
          <w:szCs w:val="24"/>
        </w:rPr>
        <w:t>SCell</w:t>
      </w:r>
      <w:proofErr w:type="spellEnd"/>
      <w:r w:rsidRPr="007A1FA0">
        <w:rPr>
          <w:rFonts w:ascii="Times New Roman" w:hAnsi="Times New Roman"/>
          <w:sz w:val="24"/>
          <w:szCs w:val="24"/>
        </w:rPr>
        <w:t xml:space="preserve"> activation delay reduction if RAN4 has defined the corresponding core requirements.</w:t>
      </w:r>
    </w:p>
    <w:p w14:paraId="7300094F" w14:textId="77777777" w:rsidR="007A1FA0" w:rsidRPr="007A1FA0" w:rsidRDefault="007A1FA0" w:rsidP="007A1FA0">
      <w:pPr>
        <w:pStyle w:val="ListParagraph"/>
        <w:widowControl/>
        <w:numPr>
          <w:ilvl w:val="0"/>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Use CSSF =2 with 160ms in one FR2 test for L3 report during </w:t>
      </w:r>
      <w:proofErr w:type="spellStart"/>
      <w:r w:rsidRPr="007A1FA0">
        <w:rPr>
          <w:rFonts w:ascii="Times New Roman" w:hAnsi="Times New Roman"/>
          <w:sz w:val="24"/>
          <w:szCs w:val="24"/>
        </w:rPr>
        <w:t>Scell</w:t>
      </w:r>
      <w:proofErr w:type="spellEnd"/>
      <w:r w:rsidRPr="007A1FA0">
        <w:rPr>
          <w:rFonts w:ascii="Times New Roman" w:hAnsi="Times New Roman"/>
          <w:sz w:val="24"/>
          <w:szCs w:val="24"/>
        </w:rPr>
        <w:t xml:space="preserve"> </w:t>
      </w:r>
      <w:proofErr w:type="gramStart"/>
      <w:r w:rsidRPr="007A1FA0">
        <w:rPr>
          <w:rFonts w:ascii="Times New Roman" w:hAnsi="Times New Roman"/>
          <w:sz w:val="24"/>
          <w:szCs w:val="24"/>
        </w:rPr>
        <w:t>activation, and</w:t>
      </w:r>
      <w:proofErr w:type="gramEnd"/>
      <w:r w:rsidRPr="007A1FA0">
        <w:rPr>
          <w:rFonts w:ascii="Times New Roman" w:hAnsi="Times New Roman"/>
          <w:sz w:val="24"/>
          <w:szCs w:val="24"/>
        </w:rPr>
        <w:t xml:space="preserve"> use CSSF=1 with 160ms for FR1 and FR2 for all other tests as baseline.</w:t>
      </w:r>
    </w:p>
    <w:p w14:paraId="1B9242AF" w14:textId="77777777" w:rsidR="007A1FA0" w:rsidRPr="007A1FA0" w:rsidRDefault="007A1FA0" w:rsidP="007A1FA0">
      <w:pPr>
        <w:rPr>
          <w:b/>
          <w:color w:val="0070C0"/>
          <w:u w:val="single"/>
          <w:lang w:eastAsia="ko-KR"/>
        </w:rPr>
      </w:pPr>
      <w:r w:rsidRPr="007A1FA0">
        <w:rPr>
          <w:b/>
          <w:color w:val="0070C0"/>
          <w:u w:val="single"/>
          <w:lang w:eastAsia="ko-KR"/>
        </w:rPr>
        <w:t xml:space="preserve">Issue 2-3-1: How to configure to have valid L3 report for FG31-1 TC </w:t>
      </w:r>
    </w:p>
    <w:p w14:paraId="5514E4CD" w14:textId="77777777" w:rsidR="007A1FA0" w:rsidRPr="007A1FA0" w:rsidRDefault="007A1FA0" w:rsidP="007A1FA0">
      <w:pPr>
        <w:rPr>
          <w:b/>
          <w:color w:val="0070C0"/>
          <w:u w:val="single"/>
          <w:lang w:eastAsia="ko-KR"/>
        </w:rPr>
      </w:pPr>
    </w:p>
    <w:p w14:paraId="1D9A7347" w14:textId="77777777" w:rsidR="007A1FA0" w:rsidRPr="007A1FA0" w:rsidRDefault="007A1FA0" w:rsidP="007A1FA0">
      <w:r w:rsidRPr="007A1FA0">
        <w:t>Agreement:</w:t>
      </w:r>
    </w:p>
    <w:p w14:paraId="4945265C" w14:textId="77777777" w:rsidR="007A1FA0" w:rsidRPr="007A1FA0" w:rsidRDefault="007A1FA0" w:rsidP="007A1FA0">
      <w:pPr>
        <w:pStyle w:val="ListParagraph"/>
        <w:widowControl/>
        <w:numPr>
          <w:ilvl w:val="0"/>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Configure event-triggered reporting associated with target </w:t>
      </w:r>
      <w:proofErr w:type="spellStart"/>
      <w:r w:rsidRPr="007A1FA0">
        <w:rPr>
          <w:rFonts w:ascii="Times New Roman" w:hAnsi="Times New Roman"/>
          <w:sz w:val="24"/>
          <w:szCs w:val="24"/>
        </w:rPr>
        <w:t>SCell</w:t>
      </w:r>
      <w:proofErr w:type="spellEnd"/>
      <w:r w:rsidRPr="007A1FA0">
        <w:rPr>
          <w:rFonts w:ascii="Times New Roman" w:hAnsi="Times New Roman"/>
          <w:sz w:val="24"/>
          <w:szCs w:val="24"/>
        </w:rPr>
        <w:t xml:space="preserve"> MO such as A2-event along with new reporting type for L3 report-based unknown </w:t>
      </w:r>
      <w:proofErr w:type="spellStart"/>
      <w:r w:rsidRPr="007A1FA0">
        <w:rPr>
          <w:rFonts w:ascii="Times New Roman" w:hAnsi="Times New Roman"/>
          <w:sz w:val="24"/>
          <w:szCs w:val="24"/>
        </w:rPr>
        <w:t>SCell</w:t>
      </w:r>
      <w:proofErr w:type="spellEnd"/>
      <w:r w:rsidRPr="007A1FA0">
        <w:rPr>
          <w:rFonts w:ascii="Times New Roman" w:hAnsi="Times New Roman"/>
          <w:sz w:val="24"/>
          <w:szCs w:val="24"/>
        </w:rPr>
        <w:t xml:space="preserve"> </w:t>
      </w:r>
      <w:proofErr w:type="gramStart"/>
      <w:r w:rsidRPr="007A1FA0">
        <w:rPr>
          <w:rFonts w:ascii="Times New Roman" w:hAnsi="Times New Roman"/>
          <w:sz w:val="24"/>
          <w:szCs w:val="24"/>
        </w:rPr>
        <w:t>activation, and</w:t>
      </w:r>
      <w:proofErr w:type="gramEnd"/>
      <w:r w:rsidRPr="007A1FA0">
        <w:rPr>
          <w:rFonts w:ascii="Times New Roman" w:hAnsi="Times New Roman"/>
          <w:sz w:val="24"/>
          <w:szCs w:val="24"/>
        </w:rPr>
        <w:t xml:space="preserve"> </w:t>
      </w:r>
      <w:r w:rsidRPr="007A1FA0">
        <w:rPr>
          <w:rFonts w:ascii="Times New Roman" w:hAnsi="Times New Roman"/>
          <w:bCs/>
          <w:sz w:val="24"/>
          <w:szCs w:val="24"/>
        </w:rPr>
        <w:t>maintain the SNR above threshold so that A2 event is not met.</w:t>
      </w:r>
    </w:p>
    <w:p w14:paraId="7CDD80C5" w14:textId="77777777" w:rsidR="007A1FA0" w:rsidRPr="007A1FA0" w:rsidRDefault="007A1FA0" w:rsidP="007A1FA0">
      <w:pPr>
        <w:pStyle w:val="ListParagraph"/>
        <w:widowControl/>
        <w:numPr>
          <w:ilvl w:val="0"/>
          <w:numId w:val="20"/>
        </w:numPr>
        <w:spacing w:after="120"/>
        <w:ind w:leftChars="0"/>
        <w:jc w:val="left"/>
        <w:rPr>
          <w:rFonts w:ascii="Times New Roman" w:hAnsi="Times New Roman"/>
          <w:sz w:val="24"/>
          <w:szCs w:val="24"/>
        </w:rPr>
      </w:pPr>
      <w:r w:rsidRPr="007A1FA0">
        <w:rPr>
          <w:rFonts w:ascii="Times New Roman" w:hAnsi="Times New Roman"/>
          <w:sz w:val="24"/>
          <w:szCs w:val="24"/>
        </w:rPr>
        <w:t>TE use DCI to schedule DG- PUSCH for L3 measurement report, and the M is as specified in clause 8.3.17/18 of TS38.133.</w:t>
      </w:r>
    </w:p>
    <w:p w14:paraId="58A1EE3D" w14:textId="77777777" w:rsidR="007A1FA0" w:rsidRPr="007A1FA0" w:rsidRDefault="007A1FA0" w:rsidP="007A1FA0">
      <w:pPr>
        <w:pStyle w:val="ListParagraph"/>
        <w:widowControl/>
        <w:numPr>
          <w:ilvl w:val="1"/>
          <w:numId w:val="20"/>
        </w:numPr>
        <w:spacing w:after="120"/>
        <w:ind w:leftChars="0"/>
        <w:jc w:val="left"/>
        <w:rPr>
          <w:rFonts w:ascii="Times New Roman" w:hAnsi="Times New Roman"/>
          <w:sz w:val="24"/>
          <w:szCs w:val="24"/>
        </w:rPr>
      </w:pPr>
      <w:r w:rsidRPr="007A1FA0">
        <w:rPr>
          <w:rFonts w:ascii="Times New Roman" w:hAnsi="Times New Roman"/>
          <w:sz w:val="24"/>
          <w:szCs w:val="24"/>
        </w:rPr>
        <w:t>Further discuss the exact M values for the test.</w:t>
      </w:r>
    </w:p>
    <w:p w14:paraId="573D90EC" w14:textId="77777777" w:rsidR="007A1FA0" w:rsidRPr="007A1FA0" w:rsidRDefault="007A1FA0" w:rsidP="007A1FA0">
      <w:pPr>
        <w:pStyle w:val="ListParagraph"/>
        <w:widowControl/>
        <w:numPr>
          <w:ilvl w:val="0"/>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Configure the following conditions in TC to make UE report valid L3 result (apply to FR1+FR1 2CC CA, FR1+FR2 2CC CA, FR2+FR2 inter-band CA as examples): </w:t>
      </w:r>
    </w:p>
    <w:p w14:paraId="6FED83C0" w14:textId="77777777" w:rsidR="007A1FA0" w:rsidRPr="007A1FA0" w:rsidRDefault="007A1FA0" w:rsidP="007A1FA0">
      <w:pPr>
        <w:pStyle w:val="ListParagraph"/>
        <w:widowControl/>
        <w:numPr>
          <w:ilvl w:val="1"/>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Non-DRX is configured; </w:t>
      </w:r>
      <w:proofErr w:type="gramStart"/>
      <w:r w:rsidRPr="007A1FA0">
        <w:rPr>
          <w:rFonts w:ascii="Times New Roman" w:hAnsi="Times New Roman"/>
          <w:sz w:val="24"/>
          <w:szCs w:val="24"/>
        </w:rPr>
        <w:t>and;</w:t>
      </w:r>
      <w:proofErr w:type="gramEnd"/>
    </w:p>
    <w:p w14:paraId="05E44AAC" w14:textId="77777777" w:rsidR="007A1FA0" w:rsidRPr="007A1FA0" w:rsidRDefault="007A1FA0" w:rsidP="007A1FA0">
      <w:pPr>
        <w:pStyle w:val="ListParagraph"/>
        <w:widowControl/>
        <w:numPr>
          <w:ilvl w:val="1"/>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CSSF = 1, i.e., only single MO is configured on target SCC; </w:t>
      </w:r>
      <w:proofErr w:type="gramStart"/>
      <w:r w:rsidRPr="007A1FA0">
        <w:rPr>
          <w:rFonts w:ascii="Times New Roman" w:hAnsi="Times New Roman"/>
          <w:sz w:val="24"/>
          <w:szCs w:val="24"/>
        </w:rPr>
        <w:t>and;</w:t>
      </w:r>
      <w:proofErr w:type="gramEnd"/>
    </w:p>
    <w:p w14:paraId="22116DF2" w14:textId="77777777" w:rsidR="007A1FA0" w:rsidRPr="007A1FA0" w:rsidRDefault="007A1FA0" w:rsidP="007A1FA0">
      <w:pPr>
        <w:pStyle w:val="ListParagraph"/>
        <w:widowControl/>
        <w:numPr>
          <w:ilvl w:val="1"/>
          <w:numId w:val="20"/>
        </w:numPr>
        <w:spacing w:after="120"/>
        <w:ind w:leftChars="0"/>
        <w:jc w:val="left"/>
        <w:rPr>
          <w:rFonts w:ascii="Times New Roman" w:hAnsi="Times New Roman"/>
          <w:sz w:val="24"/>
          <w:szCs w:val="24"/>
        </w:rPr>
      </w:pPr>
      <w:r w:rsidRPr="007A1FA0">
        <w:rPr>
          <w:rFonts w:ascii="Times New Roman" w:hAnsi="Times New Roman"/>
          <w:sz w:val="24"/>
          <w:szCs w:val="24"/>
        </w:rPr>
        <w:t>The SSB measured remains detectable according to the cell identification conditions specified in clause 9.2; and</w:t>
      </w:r>
    </w:p>
    <w:p w14:paraId="11B39F01" w14:textId="77777777" w:rsidR="007A1FA0" w:rsidRPr="007A1FA0" w:rsidRDefault="007A1FA0" w:rsidP="007A1FA0">
      <w:pPr>
        <w:pStyle w:val="ListParagraph"/>
        <w:widowControl/>
        <w:numPr>
          <w:ilvl w:val="1"/>
          <w:numId w:val="20"/>
        </w:numPr>
        <w:spacing w:after="120"/>
        <w:ind w:leftChars="0"/>
        <w:jc w:val="left"/>
        <w:rPr>
          <w:rFonts w:ascii="Times New Roman" w:hAnsi="Times New Roman"/>
          <w:sz w:val="24"/>
          <w:szCs w:val="24"/>
        </w:rPr>
      </w:pPr>
      <w:r w:rsidRPr="007A1FA0">
        <w:rPr>
          <w:rFonts w:ascii="Times New Roman" w:hAnsi="Times New Roman"/>
          <w:sz w:val="24"/>
          <w:szCs w:val="24"/>
        </w:rPr>
        <w:t xml:space="preserve">the </w:t>
      </w:r>
      <w:proofErr w:type="spellStart"/>
      <w:r w:rsidRPr="007A1FA0">
        <w:rPr>
          <w:rFonts w:ascii="Times New Roman" w:hAnsi="Times New Roman"/>
          <w:sz w:val="24"/>
          <w:szCs w:val="24"/>
        </w:rPr>
        <w:t>SCell</w:t>
      </w:r>
      <w:proofErr w:type="spellEnd"/>
      <w:r w:rsidRPr="007A1FA0">
        <w:rPr>
          <w:rFonts w:ascii="Times New Roman" w:hAnsi="Times New Roman"/>
          <w:sz w:val="24"/>
          <w:szCs w:val="24"/>
        </w:rPr>
        <w:t xml:space="preserve"> has been configured for </w:t>
      </w:r>
      <w:proofErr w:type="gramStart"/>
      <w:r w:rsidRPr="007A1FA0">
        <w:rPr>
          <w:rFonts w:ascii="Times New Roman" w:hAnsi="Times New Roman"/>
          <w:sz w:val="24"/>
          <w:szCs w:val="24"/>
        </w:rPr>
        <w:t>a time period</w:t>
      </w:r>
      <w:proofErr w:type="gramEnd"/>
      <w:r w:rsidRPr="007A1FA0">
        <w:rPr>
          <w:rFonts w:ascii="Times New Roman" w:hAnsi="Times New Roman"/>
          <w:sz w:val="24"/>
          <w:szCs w:val="24"/>
        </w:rPr>
        <w:t xml:space="preserve"> longer than </w:t>
      </w:r>
      <w:proofErr w:type="spellStart"/>
      <w:r w:rsidRPr="007A1FA0">
        <w:rPr>
          <w:rFonts w:ascii="Times New Roman" w:hAnsi="Times New Roman"/>
          <w:sz w:val="24"/>
          <w:szCs w:val="24"/>
        </w:rPr>
        <w:t>T</w:t>
      </w:r>
      <w:r w:rsidRPr="007A1FA0">
        <w:rPr>
          <w:rFonts w:ascii="Times New Roman" w:hAnsi="Times New Roman"/>
          <w:sz w:val="24"/>
          <w:szCs w:val="24"/>
          <w:vertAlign w:val="subscript"/>
        </w:rPr>
        <w:t>identify_intra_with_index</w:t>
      </w:r>
      <w:proofErr w:type="spellEnd"/>
      <w:r w:rsidRPr="007A1FA0">
        <w:rPr>
          <w:rFonts w:ascii="Times New Roman" w:hAnsi="Times New Roman"/>
          <w:sz w:val="24"/>
          <w:szCs w:val="24"/>
          <w:vertAlign w:val="subscript"/>
        </w:rPr>
        <w:t xml:space="preserve"> </w:t>
      </w:r>
      <w:r w:rsidRPr="007A1FA0">
        <w:rPr>
          <w:rFonts w:ascii="Times New Roman" w:hAnsi="Times New Roman"/>
          <w:sz w:val="24"/>
          <w:szCs w:val="24"/>
        </w:rPr>
        <w:t xml:space="preserve">in clause 9.2.5.1, provided the </w:t>
      </w:r>
      <w:proofErr w:type="spellStart"/>
      <w:r w:rsidRPr="007A1FA0">
        <w:rPr>
          <w:rFonts w:ascii="Times New Roman" w:hAnsi="Times New Roman"/>
          <w:sz w:val="24"/>
          <w:szCs w:val="24"/>
        </w:rPr>
        <w:t>SCell</w:t>
      </w:r>
      <w:proofErr w:type="spellEnd"/>
      <w:r w:rsidRPr="007A1FA0">
        <w:rPr>
          <w:rFonts w:ascii="Times New Roman" w:hAnsi="Times New Roman"/>
          <w:sz w:val="24"/>
          <w:szCs w:val="24"/>
        </w:rPr>
        <w:t xml:space="preserve"> is newly configured in deactivated state and the side condition </w:t>
      </w:r>
      <w:proofErr w:type="spellStart"/>
      <w:r w:rsidRPr="007A1FA0">
        <w:rPr>
          <w:rFonts w:ascii="Times New Roman" w:hAnsi="Times New Roman"/>
          <w:sz w:val="24"/>
          <w:szCs w:val="24"/>
        </w:rPr>
        <w:t>Ês</w:t>
      </w:r>
      <w:proofErr w:type="spellEnd"/>
      <w:r w:rsidRPr="007A1FA0">
        <w:rPr>
          <w:rFonts w:ascii="Times New Roman" w:hAnsi="Times New Roman"/>
          <w:sz w:val="24"/>
          <w:szCs w:val="24"/>
        </w:rPr>
        <w:t>/</w:t>
      </w:r>
      <w:proofErr w:type="spellStart"/>
      <w:r w:rsidRPr="007A1FA0">
        <w:rPr>
          <w:rFonts w:ascii="Times New Roman" w:hAnsi="Times New Roman"/>
          <w:sz w:val="24"/>
          <w:szCs w:val="24"/>
        </w:rPr>
        <w:t>Iot</w:t>
      </w:r>
      <w:proofErr w:type="spellEnd"/>
      <w:r w:rsidRPr="007A1FA0">
        <w:rPr>
          <w:rFonts w:ascii="Times New Roman" w:hAnsi="Times New Roman"/>
          <w:sz w:val="24"/>
          <w:szCs w:val="24"/>
        </w:rPr>
        <w:t xml:space="preserve"> ≥ -2dB is fulfilled.</w:t>
      </w:r>
    </w:p>
    <w:p w14:paraId="68511B1A" w14:textId="77777777" w:rsidR="007A1FA0" w:rsidRPr="007A1FA0" w:rsidRDefault="007A1FA0" w:rsidP="007A1FA0">
      <w:pPr>
        <w:rPr>
          <w:b/>
          <w:color w:val="0070C0"/>
          <w:u w:val="single"/>
          <w:lang w:eastAsia="ko-KR"/>
        </w:rPr>
      </w:pPr>
      <w:r w:rsidRPr="007A1FA0">
        <w:rPr>
          <w:b/>
          <w:color w:val="0070C0"/>
          <w:u w:val="single"/>
          <w:lang w:eastAsia="ko-KR"/>
        </w:rPr>
        <w:t xml:space="preserve">Issue 2-4-1: FG31-2 TC design </w:t>
      </w:r>
    </w:p>
    <w:p w14:paraId="0A89AC69" w14:textId="77777777" w:rsidR="007A1FA0" w:rsidRPr="007A1FA0" w:rsidRDefault="007A1FA0" w:rsidP="007A1FA0">
      <w:pPr>
        <w:rPr>
          <w:b/>
          <w:color w:val="0070C0"/>
          <w:u w:val="single"/>
          <w:lang w:eastAsia="ko-KR"/>
        </w:rPr>
      </w:pPr>
    </w:p>
    <w:p w14:paraId="5EA7E433" w14:textId="77777777" w:rsidR="007A1FA0" w:rsidRPr="007A1FA0" w:rsidRDefault="007A1FA0" w:rsidP="007A1FA0">
      <w:pPr>
        <w:spacing w:after="120"/>
        <w:rPr>
          <w:rFonts w:eastAsia="SimSun"/>
        </w:rPr>
      </w:pPr>
      <w:r w:rsidRPr="007A1FA0">
        <w:rPr>
          <w:rFonts w:eastAsia="SimSun"/>
        </w:rPr>
        <w:t xml:space="preserve">Agreement: </w:t>
      </w:r>
    </w:p>
    <w:p w14:paraId="69EA713C" w14:textId="77777777" w:rsidR="007A1FA0" w:rsidRPr="007A1FA0" w:rsidRDefault="007A1FA0" w:rsidP="007A1FA0">
      <w:pPr>
        <w:pStyle w:val="ListParagraph"/>
        <w:numPr>
          <w:ilvl w:val="0"/>
          <w:numId w:val="20"/>
        </w:numPr>
        <w:ind w:leftChars="0"/>
        <w:rPr>
          <w:rFonts w:ascii="Times New Roman" w:hAnsi="Times New Roman"/>
          <w:sz w:val="24"/>
          <w:szCs w:val="24"/>
        </w:rPr>
      </w:pPr>
      <w:r w:rsidRPr="007A1FA0">
        <w:rPr>
          <w:rFonts w:ascii="Times New Roman" w:hAnsi="Times New Roman"/>
          <w:sz w:val="24"/>
          <w:szCs w:val="24"/>
        </w:rPr>
        <w:t xml:space="preserve">to verify the reported L1-RSRP result can meet the accuracy requirements specified in TS38.133 clause 10.1.20.1/2. </w:t>
      </w:r>
    </w:p>
    <w:p w14:paraId="6206FC89" w14:textId="77777777" w:rsidR="007A1FA0" w:rsidRPr="007A1FA0" w:rsidRDefault="007A1FA0" w:rsidP="007A1FA0">
      <w:pPr>
        <w:pStyle w:val="ListParagraph"/>
        <w:numPr>
          <w:ilvl w:val="0"/>
          <w:numId w:val="20"/>
        </w:numPr>
        <w:ind w:leftChars="0"/>
        <w:rPr>
          <w:rFonts w:ascii="Times New Roman" w:hAnsi="Times New Roman"/>
          <w:sz w:val="24"/>
          <w:szCs w:val="24"/>
        </w:rPr>
      </w:pPr>
      <w:r w:rsidRPr="007A1FA0">
        <w:rPr>
          <w:rFonts w:ascii="Times New Roman" w:hAnsi="Times New Roman"/>
          <w:sz w:val="24"/>
          <w:szCs w:val="24"/>
        </w:rPr>
        <w:t xml:space="preserve">to verify beam sweeping factor reduction of X1 and X2 in the same test case. </w:t>
      </w:r>
    </w:p>
    <w:p w14:paraId="68312D54" w14:textId="77777777" w:rsidR="007A1FA0" w:rsidRPr="007A1FA0" w:rsidRDefault="007A1FA0" w:rsidP="007A1FA0">
      <w:pPr>
        <w:spacing w:after="120"/>
        <w:rPr>
          <w:rFonts w:eastAsia="SimSun"/>
        </w:rPr>
      </w:pPr>
    </w:p>
    <w:p w14:paraId="41A4EFB8" w14:textId="77777777" w:rsidR="007A1FA0" w:rsidRPr="007A1FA0" w:rsidRDefault="007A1FA0" w:rsidP="007A1FA0">
      <w:pPr>
        <w:rPr>
          <w:b/>
          <w:color w:val="0070C0"/>
          <w:u w:val="single"/>
          <w:lang w:eastAsia="ko-KR"/>
        </w:rPr>
      </w:pPr>
      <w:r w:rsidRPr="007A1FA0">
        <w:rPr>
          <w:b/>
          <w:color w:val="0070C0"/>
          <w:u w:val="single"/>
          <w:lang w:eastAsia="ko-KR"/>
        </w:rPr>
        <w:t xml:space="preserve">Issue 2-6-1: Candidate test case list based on proposals from </w:t>
      </w:r>
      <w:proofErr w:type="gramStart"/>
      <w:r w:rsidRPr="007A1FA0">
        <w:rPr>
          <w:b/>
          <w:color w:val="0070C0"/>
          <w:u w:val="single"/>
          <w:lang w:eastAsia="ko-KR"/>
        </w:rPr>
        <w:t>companies</w:t>
      </w:r>
      <w:proofErr w:type="gramEnd"/>
    </w:p>
    <w:p w14:paraId="6F8D3783" w14:textId="77777777" w:rsidR="007A1FA0" w:rsidRPr="007A1FA0" w:rsidRDefault="007A1FA0" w:rsidP="007A1FA0">
      <w:pPr>
        <w:spacing w:after="120"/>
      </w:pPr>
      <w:r w:rsidRPr="007A1FA0">
        <w:t>Agreement:</w:t>
      </w:r>
    </w:p>
    <w:p w14:paraId="17979C58" w14:textId="77777777" w:rsidR="007A1FA0" w:rsidRPr="007A1FA0" w:rsidRDefault="007A1FA0" w:rsidP="007A1FA0">
      <w:pPr>
        <w:spacing w:after="120"/>
      </w:pPr>
      <w:r w:rsidRPr="007A1FA0">
        <w:t>Following TCs shall be introduced.</w:t>
      </w:r>
    </w:p>
    <w:tbl>
      <w:tblPr>
        <w:tblStyle w:val="TableGrid5"/>
        <w:tblW w:w="9744" w:type="dxa"/>
        <w:tblInd w:w="-113" w:type="dxa"/>
        <w:tblLook w:val="04A0" w:firstRow="1" w:lastRow="0" w:firstColumn="1" w:lastColumn="0" w:noHBand="0" w:noVBand="1"/>
      </w:tblPr>
      <w:tblGrid>
        <w:gridCol w:w="1449"/>
        <w:gridCol w:w="691"/>
        <w:gridCol w:w="1496"/>
        <w:gridCol w:w="1839"/>
        <w:gridCol w:w="1372"/>
        <w:gridCol w:w="1563"/>
        <w:gridCol w:w="1334"/>
      </w:tblGrid>
      <w:tr w:rsidR="007A1FA0" w:rsidRPr="007A1FA0" w14:paraId="016D86BF" w14:textId="77777777" w:rsidTr="00C31609">
        <w:trPr>
          <w:trHeight w:val="20"/>
        </w:trPr>
        <w:tc>
          <w:tcPr>
            <w:tcW w:w="1450" w:type="dxa"/>
            <w:shd w:val="clear" w:color="auto" w:fill="auto"/>
          </w:tcPr>
          <w:p w14:paraId="2E55AA45" w14:textId="77777777" w:rsidR="007A1FA0" w:rsidRPr="007A1FA0" w:rsidRDefault="007A1FA0" w:rsidP="00C31609">
            <w:pPr>
              <w:spacing w:after="0"/>
              <w:rPr>
                <w:rFonts w:eastAsia="SimSun"/>
                <w:sz w:val="20"/>
                <w:szCs w:val="20"/>
              </w:rPr>
            </w:pPr>
            <w:r w:rsidRPr="007A1FA0">
              <w:rPr>
                <w:rFonts w:eastAsia="SimSun"/>
                <w:sz w:val="20"/>
                <w:szCs w:val="20"/>
              </w:rPr>
              <w:t>Feature</w:t>
            </w:r>
          </w:p>
        </w:tc>
        <w:tc>
          <w:tcPr>
            <w:tcW w:w="692" w:type="dxa"/>
            <w:shd w:val="clear" w:color="auto" w:fill="auto"/>
          </w:tcPr>
          <w:p w14:paraId="2771EBCA" w14:textId="77777777" w:rsidR="007A1FA0" w:rsidRPr="007A1FA0" w:rsidRDefault="007A1FA0" w:rsidP="00C31609">
            <w:pPr>
              <w:spacing w:after="0"/>
              <w:rPr>
                <w:rFonts w:eastAsia="SimSun"/>
                <w:sz w:val="20"/>
                <w:szCs w:val="20"/>
              </w:rPr>
            </w:pPr>
            <w:r w:rsidRPr="007A1FA0">
              <w:rPr>
                <w:rFonts w:eastAsia="SimSun"/>
                <w:sz w:val="20"/>
                <w:szCs w:val="20"/>
              </w:rPr>
              <w:t>Index</w:t>
            </w:r>
          </w:p>
        </w:tc>
        <w:tc>
          <w:tcPr>
            <w:tcW w:w="1533" w:type="dxa"/>
            <w:shd w:val="clear" w:color="auto" w:fill="auto"/>
          </w:tcPr>
          <w:p w14:paraId="586F6C3D" w14:textId="77777777" w:rsidR="007A1FA0" w:rsidRPr="007A1FA0" w:rsidRDefault="007A1FA0" w:rsidP="00C31609">
            <w:pPr>
              <w:spacing w:after="0"/>
              <w:rPr>
                <w:rFonts w:eastAsia="SimSun"/>
                <w:sz w:val="20"/>
                <w:szCs w:val="20"/>
              </w:rPr>
            </w:pPr>
            <w:r w:rsidRPr="007A1FA0">
              <w:rPr>
                <w:rFonts w:eastAsia="SimSun"/>
                <w:sz w:val="20"/>
                <w:szCs w:val="20"/>
              </w:rPr>
              <w:t>Test case</w:t>
            </w:r>
          </w:p>
        </w:tc>
        <w:tc>
          <w:tcPr>
            <w:tcW w:w="1893" w:type="dxa"/>
            <w:shd w:val="clear" w:color="auto" w:fill="auto"/>
          </w:tcPr>
          <w:p w14:paraId="4598416B" w14:textId="77777777" w:rsidR="007A1FA0" w:rsidRPr="007A1FA0" w:rsidRDefault="007A1FA0" w:rsidP="00C31609">
            <w:pPr>
              <w:spacing w:after="0"/>
              <w:rPr>
                <w:rFonts w:eastAsia="SimSun"/>
                <w:sz w:val="20"/>
                <w:szCs w:val="20"/>
              </w:rPr>
            </w:pPr>
            <w:r w:rsidRPr="007A1FA0">
              <w:rPr>
                <w:rFonts w:eastAsia="SimSun"/>
                <w:sz w:val="20"/>
                <w:szCs w:val="20"/>
              </w:rPr>
              <w:t>CA/DC mode</w:t>
            </w:r>
          </w:p>
          <w:p w14:paraId="7D1276DD" w14:textId="77777777" w:rsidR="007A1FA0" w:rsidRPr="007A1FA0" w:rsidRDefault="007A1FA0" w:rsidP="00C31609">
            <w:pPr>
              <w:spacing w:after="0"/>
              <w:rPr>
                <w:rFonts w:eastAsia="SimSun"/>
                <w:sz w:val="20"/>
                <w:szCs w:val="20"/>
              </w:rPr>
            </w:pPr>
          </w:p>
        </w:tc>
        <w:tc>
          <w:tcPr>
            <w:tcW w:w="1229" w:type="dxa"/>
          </w:tcPr>
          <w:p w14:paraId="48670A0D" w14:textId="77777777" w:rsidR="007A1FA0" w:rsidRPr="007A1FA0" w:rsidRDefault="007A1FA0" w:rsidP="00C31609">
            <w:pPr>
              <w:rPr>
                <w:rFonts w:eastAsia="SimSun"/>
                <w:sz w:val="20"/>
                <w:szCs w:val="20"/>
              </w:rPr>
            </w:pPr>
            <w:r w:rsidRPr="007A1FA0">
              <w:rPr>
                <w:rFonts w:eastAsia="SimSun"/>
                <w:sz w:val="20"/>
                <w:szCs w:val="20"/>
              </w:rPr>
              <w:t>Other configurations</w:t>
            </w:r>
          </w:p>
        </w:tc>
        <w:tc>
          <w:tcPr>
            <w:tcW w:w="1589" w:type="dxa"/>
            <w:shd w:val="clear" w:color="auto" w:fill="auto"/>
          </w:tcPr>
          <w:p w14:paraId="33F961AD" w14:textId="77777777" w:rsidR="007A1FA0" w:rsidRPr="007A1FA0" w:rsidRDefault="007A1FA0" w:rsidP="00C31609">
            <w:pPr>
              <w:rPr>
                <w:rFonts w:eastAsia="SimSun"/>
                <w:sz w:val="20"/>
                <w:szCs w:val="20"/>
              </w:rPr>
            </w:pPr>
            <w:r w:rsidRPr="007A1FA0">
              <w:rPr>
                <w:rFonts w:eastAsia="SimSun"/>
                <w:sz w:val="20"/>
                <w:szCs w:val="20"/>
              </w:rPr>
              <w:t>Test applicability</w:t>
            </w:r>
          </w:p>
        </w:tc>
        <w:tc>
          <w:tcPr>
            <w:tcW w:w="1358" w:type="dxa"/>
            <w:shd w:val="clear" w:color="auto" w:fill="auto"/>
          </w:tcPr>
          <w:p w14:paraId="0124F23C" w14:textId="77777777" w:rsidR="007A1FA0" w:rsidRPr="007A1FA0" w:rsidRDefault="007A1FA0" w:rsidP="00C31609">
            <w:pPr>
              <w:rPr>
                <w:rFonts w:eastAsia="SimSun"/>
                <w:sz w:val="20"/>
                <w:szCs w:val="20"/>
              </w:rPr>
            </w:pPr>
            <w:r w:rsidRPr="007A1FA0">
              <w:rPr>
                <w:rFonts w:eastAsia="SimSun"/>
                <w:sz w:val="20"/>
                <w:szCs w:val="20"/>
              </w:rPr>
              <w:t>Volunteer Company to lead CR</w:t>
            </w:r>
          </w:p>
        </w:tc>
      </w:tr>
      <w:tr w:rsidR="007A1FA0" w:rsidRPr="007A1FA0" w14:paraId="11476240" w14:textId="77777777" w:rsidTr="00C31609">
        <w:trPr>
          <w:trHeight w:val="836"/>
        </w:trPr>
        <w:tc>
          <w:tcPr>
            <w:tcW w:w="1450" w:type="dxa"/>
            <w:vMerge w:val="restart"/>
            <w:shd w:val="clear" w:color="auto" w:fill="auto"/>
            <w:vAlign w:val="center"/>
          </w:tcPr>
          <w:p w14:paraId="61D70189" w14:textId="77777777" w:rsidR="007A1FA0" w:rsidRPr="007A1FA0" w:rsidRDefault="007A1FA0" w:rsidP="00C31609">
            <w:pPr>
              <w:spacing w:after="0"/>
              <w:rPr>
                <w:rFonts w:eastAsia="SimSun"/>
                <w:sz w:val="20"/>
                <w:szCs w:val="20"/>
              </w:rPr>
            </w:pPr>
            <w:r w:rsidRPr="007A1FA0">
              <w:rPr>
                <w:rFonts w:eastAsia="SimSun"/>
                <w:sz w:val="20"/>
                <w:szCs w:val="20"/>
              </w:rPr>
              <w:t xml:space="preserve">FG31-1: </w:t>
            </w:r>
          </w:p>
          <w:p w14:paraId="1062DA4C" w14:textId="77777777" w:rsidR="007A1FA0" w:rsidRPr="007A1FA0" w:rsidRDefault="007A1FA0" w:rsidP="00C31609">
            <w:pPr>
              <w:spacing w:after="0"/>
              <w:rPr>
                <w:rFonts w:eastAsia="SimSun"/>
                <w:sz w:val="20"/>
                <w:szCs w:val="20"/>
              </w:rPr>
            </w:pPr>
            <w:r w:rsidRPr="007A1FA0">
              <w:rPr>
                <w:rFonts w:eastAsia="SimSun"/>
                <w:sz w:val="20"/>
                <w:szCs w:val="20"/>
              </w:rPr>
              <w:t xml:space="preserve">L3 </w:t>
            </w:r>
            <w:proofErr w:type="gramStart"/>
            <w:r w:rsidRPr="007A1FA0">
              <w:rPr>
                <w:rFonts w:eastAsia="SimSun"/>
                <w:sz w:val="20"/>
                <w:szCs w:val="20"/>
              </w:rPr>
              <w:t>report based</w:t>
            </w:r>
            <w:proofErr w:type="gramEnd"/>
            <w:r w:rsidRPr="007A1FA0">
              <w:rPr>
                <w:rFonts w:eastAsia="SimSun"/>
                <w:sz w:val="20"/>
                <w:szCs w:val="20"/>
              </w:rPr>
              <w:t xml:space="preserve"> enhancement</w:t>
            </w:r>
          </w:p>
        </w:tc>
        <w:tc>
          <w:tcPr>
            <w:tcW w:w="692" w:type="dxa"/>
            <w:shd w:val="clear" w:color="auto" w:fill="auto"/>
          </w:tcPr>
          <w:p w14:paraId="3B5D4198" w14:textId="77777777" w:rsidR="007A1FA0" w:rsidRPr="007A1FA0" w:rsidRDefault="007A1FA0" w:rsidP="00C31609">
            <w:pPr>
              <w:spacing w:after="0"/>
              <w:rPr>
                <w:rFonts w:eastAsia="SimSun"/>
                <w:sz w:val="20"/>
                <w:szCs w:val="20"/>
              </w:rPr>
            </w:pPr>
            <w:r w:rsidRPr="007A1FA0">
              <w:rPr>
                <w:rFonts w:eastAsia="SimSun"/>
                <w:sz w:val="20"/>
                <w:szCs w:val="20"/>
              </w:rPr>
              <w:t>1</w:t>
            </w:r>
          </w:p>
        </w:tc>
        <w:tc>
          <w:tcPr>
            <w:tcW w:w="1533" w:type="dxa"/>
            <w:shd w:val="clear" w:color="auto" w:fill="auto"/>
          </w:tcPr>
          <w:p w14:paraId="03AA2F9A" w14:textId="77777777" w:rsidR="007A1FA0" w:rsidRPr="007A1FA0" w:rsidRDefault="007A1FA0" w:rsidP="00C31609">
            <w:pPr>
              <w:spacing w:after="0"/>
              <w:rPr>
                <w:rFonts w:eastAsia="SimSun"/>
                <w:sz w:val="20"/>
                <w:szCs w:val="20"/>
              </w:rPr>
            </w:pPr>
            <w:r w:rsidRPr="007A1FA0">
              <w:rPr>
                <w:rFonts w:eastAsia="SimSun"/>
                <w:sz w:val="20"/>
                <w:szCs w:val="20"/>
              </w:rPr>
              <w:t xml:space="preserve">FR2 unknown </w:t>
            </w:r>
            <w:proofErr w:type="spellStart"/>
            <w:r w:rsidRPr="007A1FA0">
              <w:rPr>
                <w:rFonts w:eastAsia="SimSun"/>
                <w:sz w:val="20"/>
                <w:szCs w:val="20"/>
              </w:rPr>
              <w:t>SCell</w:t>
            </w:r>
            <w:proofErr w:type="spellEnd"/>
            <w:r w:rsidRPr="007A1FA0">
              <w:rPr>
                <w:rFonts w:eastAsia="SimSun"/>
                <w:sz w:val="20"/>
                <w:szCs w:val="20"/>
              </w:rPr>
              <w:t xml:space="preserve"> activation with L3 report</w:t>
            </w:r>
          </w:p>
        </w:tc>
        <w:tc>
          <w:tcPr>
            <w:tcW w:w="1893" w:type="dxa"/>
            <w:vMerge w:val="restart"/>
            <w:shd w:val="clear" w:color="auto" w:fill="auto"/>
          </w:tcPr>
          <w:p w14:paraId="32F0D015" w14:textId="77777777" w:rsidR="007A1FA0" w:rsidRPr="007A1FA0" w:rsidRDefault="007A1FA0" w:rsidP="007A1FA0">
            <w:pPr>
              <w:pStyle w:val="ListParagraph"/>
              <w:widowControl/>
              <w:numPr>
                <w:ilvl w:val="0"/>
                <w:numId w:val="55"/>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t xml:space="preserve">FR1 PCell+FR2 target </w:t>
            </w:r>
            <w:proofErr w:type="spellStart"/>
            <w:r w:rsidRPr="007A1FA0">
              <w:rPr>
                <w:rFonts w:ascii="Times New Roman" w:eastAsia="SimSun" w:hAnsi="Times New Roman"/>
                <w:sz w:val="20"/>
                <w:szCs w:val="20"/>
              </w:rPr>
              <w:t>SCell</w:t>
            </w:r>
            <w:proofErr w:type="spellEnd"/>
          </w:p>
          <w:p w14:paraId="5B6B84C0" w14:textId="77777777" w:rsidR="007A1FA0" w:rsidRPr="007A1FA0" w:rsidRDefault="007A1FA0" w:rsidP="007A1FA0">
            <w:pPr>
              <w:pStyle w:val="ListParagraph"/>
              <w:widowControl/>
              <w:numPr>
                <w:ilvl w:val="0"/>
                <w:numId w:val="55"/>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t xml:space="preserve">FR2 PCell+FR2 inter-band target </w:t>
            </w:r>
            <w:proofErr w:type="spellStart"/>
            <w:r w:rsidRPr="007A1FA0">
              <w:rPr>
                <w:rFonts w:ascii="Times New Roman" w:eastAsia="SimSun" w:hAnsi="Times New Roman"/>
                <w:sz w:val="20"/>
                <w:szCs w:val="20"/>
              </w:rPr>
              <w:t>SCell</w:t>
            </w:r>
            <w:proofErr w:type="spellEnd"/>
          </w:p>
          <w:p w14:paraId="46D0B2C2" w14:textId="77777777" w:rsidR="007A1FA0" w:rsidRPr="007A1FA0" w:rsidRDefault="007A1FA0" w:rsidP="007A1FA0">
            <w:pPr>
              <w:pStyle w:val="ListParagraph"/>
              <w:widowControl/>
              <w:numPr>
                <w:ilvl w:val="0"/>
                <w:numId w:val="55"/>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lastRenderedPageBreak/>
              <w:t xml:space="preserve">LTE </w:t>
            </w:r>
            <w:proofErr w:type="spellStart"/>
            <w:r w:rsidRPr="007A1FA0">
              <w:rPr>
                <w:rFonts w:ascii="Times New Roman" w:eastAsia="SimSun" w:hAnsi="Times New Roman"/>
                <w:sz w:val="20"/>
                <w:szCs w:val="20"/>
              </w:rPr>
              <w:t>PCell</w:t>
            </w:r>
            <w:proofErr w:type="spellEnd"/>
            <w:r w:rsidRPr="007A1FA0">
              <w:rPr>
                <w:rFonts w:ascii="Times New Roman" w:eastAsia="SimSun" w:hAnsi="Times New Roman"/>
                <w:sz w:val="20"/>
                <w:szCs w:val="20"/>
              </w:rPr>
              <w:t xml:space="preserve"> + FR1 </w:t>
            </w:r>
            <w:proofErr w:type="spellStart"/>
            <w:r w:rsidRPr="007A1FA0">
              <w:rPr>
                <w:rFonts w:ascii="Times New Roman" w:eastAsia="SimSun" w:hAnsi="Times New Roman"/>
                <w:sz w:val="20"/>
                <w:szCs w:val="20"/>
              </w:rPr>
              <w:t>PSCell</w:t>
            </w:r>
            <w:proofErr w:type="spellEnd"/>
            <w:r w:rsidRPr="007A1FA0">
              <w:rPr>
                <w:rFonts w:ascii="Times New Roman" w:eastAsia="SimSun" w:hAnsi="Times New Roman"/>
                <w:sz w:val="20"/>
                <w:szCs w:val="20"/>
              </w:rPr>
              <w:t xml:space="preserve"> + FR2 target </w:t>
            </w:r>
            <w:proofErr w:type="spellStart"/>
            <w:r w:rsidRPr="007A1FA0">
              <w:rPr>
                <w:rFonts w:ascii="Times New Roman" w:eastAsia="SimSun" w:hAnsi="Times New Roman"/>
                <w:sz w:val="20"/>
                <w:szCs w:val="20"/>
              </w:rPr>
              <w:t>SCell</w:t>
            </w:r>
            <w:proofErr w:type="spellEnd"/>
          </w:p>
          <w:p w14:paraId="4F66A3BA" w14:textId="77777777" w:rsidR="007A1FA0" w:rsidRPr="007A1FA0" w:rsidRDefault="007A1FA0" w:rsidP="00C31609">
            <w:pPr>
              <w:pStyle w:val="ListParagraph"/>
              <w:ind w:left="960"/>
              <w:rPr>
                <w:rFonts w:ascii="Times New Roman" w:eastAsia="SimSun" w:hAnsi="Times New Roman"/>
                <w:sz w:val="20"/>
                <w:szCs w:val="20"/>
              </w:rPr>
            </w:pPr>
          </w:p>
        </w:tc>
        <w:tc>
          <w:tcPr>
            <w:tcW w:w="1229" w:type="dxa"/>
          </w:tcPr>
          <w:p w14:paraId="2FA3FBF3" w14:textId="77777777" w:rsidR="007A1FA0" w:rsidRPr="007A1FA0" w:rsidRDefault="007A1FA0" w:rsidP="00C31609">
            <w:pPr>
              <w:rPr>
                <w:rFonts w:eastAsia="SimSun"/>
                <w:sz w:val="20"/>
                <w:szCs w:val="20"/>
              </w:rPr>
            </w:pPr>
          </w:p>
        </w:tc>
        <w:tc>
          <w:tcPr>
            <w:tcW w:w="1589" w:type="dxa"/>
            <w:vMerge w:val="restart"/>
            <w:shd w:val="clear" w:color="auto" w:fill="auto"/>
          </w:tcPr>
          <w:p w14:paraId="410569E7" w14:textId="77777777" w:rsidR="007A1FA0" w:rsidRPr="007A1FA0" w:rsidRDefault="007A1FA0" w:rsidP="00C31609">
            <w:pPr>
              <w:rPr>
                <w:rFonts w:eastAsia="SimSun"/>
                <w:sz w:val="20"/>
                <w:szCs w:val="20"/>
              </w:rPr>
            </w:pPr>
            <w:r w:rsidRPr="007A1FA0">
              <w:rPr>
                <w:rFonts w:eastAsia="SimSun"/>
                <w:sz w:val="20"/>
                <w:szCs w:val="20"/>
              </w:rPr>
              <w:t>Define test applicability and UE is required to perform one test for each FR.</w:t>
            </w:r>
          </w:p>
          <w:p w14:paraId="07BC877B" w14:textId="77777777" w:rsidR="007A1FA0" w:rsidRPr="007A1FA0" w:rsidRDefault="007A1FA0" w:rsidP="00C31609">
            <w:pPr>
              <w:rPr>
                <w:rFonts w:eastAsia="SimSun"/>
                <w:sz w:val="20"/>
                <w:szCs w:val="20"/>
              </w:rPr>
            </w:pPr>
            <w:r w:rsidRPr="007A1FA0">
              <w:rPr>
                <w:rFonts w:eastAsia="SimSun"/>
                <w:sz w:val="20"/>
                <w:szCs w:val="20"/>
              </w:rPr>
              <w:t xml:space="preserve">UE only needs to pass test in </w:t>
            </w:r>
            <w:r w:rsidRPr="007A1FA0">
              <w:rPr>
                <w:rFonts w:eastAsia="SimSun"/>
                <w:sz w:val="20"/>
                <w:szCs w:val="20"/>
              </w:rPr>
              <w:lastRenderedPageBreak/>
              <w:t>one CA/DC mode.</w:t>
            </w:r>
          </w:p>
        </w:tc>
        <w:tc>
          <w:tcPr>
            <w:tcW w:w="1358" w:type="dxa"/>
            <w:shd w:val="clear" w:color="auto" w:fill="auto"/>
          </w:tcPr>
          <w:p w14:paraId="66A634E0" w14:textId="77777777" w:rsidR="007A1FA0" w:rsidRPr="007A1FA0" w:rsidRDefault="007A1FA0" w:rsidP="00C31609">
            <w:pPr>
              <w:rPr>
                <w:rFonts w:eastAsia="SimSun"/>
                <w:sz w:val="20"/>
                <w:szCs w:val="20"/>
              </w:rPr>
            </w:pPr>
            <w:r w:rsidRPr="007A1FA0">
              <w:rPr>
                <w:rFonts w:eastAsia="SimSun"/>
                <w:sz w:val="20"/>
                <w:szCs w:val="20"/>
              </w:rPr>
              <w:lastRenderedPageBreak/>
              <w:t>QC</w:t>
            </w:r>
          </w:p>
        </w:tc>
      </w:tr>
      <w:tr w:rsidR="007A1FA0" w:rsidRPr="007A1FA0" w14:paraId="1E6B4192" w14:textId="77777777" w:rsidTr="00C31609">
        <w:trPr>
          <w:trHeight w:val="20"/>
        </w:trPr>
        <w:tc>
          <w:tcPr>
            <w:tcW w:w="1450" w:type="dxa"/>
            <w:vMerge/>
            <w:shd w:val="clear" w:color="auto" w:fill="auto"/>
          </w:tcPr>
          <w:p w14:paraId="7A90E1CD" w14:textId="77777777" w:rsidR="007A1FA0" w:rsidRPr="007A1FA0" w:rsidRDefault="007A1FA0" w:rsidP="00C31609">
            <w:pPr>
              <w:spacing w:after="0"/>
              <w:rPr>
                <w:rFonts w:eastAsia="SimSun"/>
                <w:sz w:val="20"/>
                <w:szCs w:val="20"/>
              </w:rPr>
            </w:pPr>
          </w:p>
        </w:tc>
        <w:tc>
          <w:tcPr>
            <w:tcW w:w="692" w:type="dxa"/>
            <w:shd w:val="clear" w:color="auto" w:fill="auto"/>
          </w:tcPr>
          <w:p w14:paraId="23336A4A" w14:textId="77777777" w:rsidR="007A1FA0" w:rsidRPr="007A1FA0" w:rsidRDefault="007A1FA0" w:rsidP="00C31609">
            <w:pPr>
              <w:spacing w:after="0"/>
              <w:rPr>
                <w:rFonts w:eastAsia="SimSun"/>
                <w:sz w:val="20"/>
                <w:szCs w:val="20"/>
              </w:rPr>
            </w:pPr>
            <w:r w:rsidRPr="007A1FA0">
              <w:rPr>
                <w:rFonts w:eastAsia="SimSun"/>
                <w:sz w:val="20"/>
                <w:szCs w:val="20"/>
              </w:rPr>
              <w:t>2</w:t>
            </w:r>
          </w:p>
        </w:tc>
        <w:tc>
          <w:tcPr>
            <w:tcW w:w="1533" w:type="dxa"/>
            <w:shd w:val="clear" w:color="auto" w:fill="auto"/>
          </w:tcPr>
          <w:p w14:paraId="06815341" w14:textId="77777777" w:rsidR="007A1FA0" w:rsidRPr="007A1FA0" w:rsidRDefault="007A1FA0" w:rsidP="00C31609">
            <w:pPr>
              <w:spacing w:after="0"/>
              <w:rPr>
                <w:rFonts w:eastAsia="SimSun"/>
                <w:sz w:val="20"/>
                <w:szCs w:val="20"/>
              </w:rPr>
            </w:pPr>
            <w:r w:rsidRPr="007A1FA0">
              <w:rPr>
                <w:rFonts w:eastAsia="SimSun"/>
                <w:sz w:val="20"/>
                <w:szCs w:val="20"/>
              </w:rPr>
              <w:t xml:space="preserve">FR2 PUCCH </w:t>
            </w:r>
            <w:proofErr w:type="spellStart"/>
            <w:r w:rsidRPr="007A1FA0">
              <w:rPr>
                <w:rFonts w:eastAsia="SimSun"/>
                <w:sz w:val="20"/>
                <w:szCs w:val="20"/>
              </w:rPr>
              <w:t>SCell</w:t>
            </w:r>
            <w:proofErr w:type="spellEnd"/>
            <w:r w:rsidRPr="007A1FA0">
              <w:rPr>
                <w:rFonts w:eastAsia="SimSun"/>
                <w:sz w:val="20"/>
                <w:szCs w:val="20"/>
              </w:rPr>
              <w:t xml:space="preserve"> activation delay with L3 report</w:t>
            </w:r>
          </w:p>
        </w:tc>
        <w:tc>
          <w:tcPr>
            <w:tcW w:w="1893" w:type="dxa"/>
            <w:vMerge/>
            <w:shd w:val="clear" w:color="auto" w:fill="auto"/>
          </w:tcPr>
          <w:p w14:paraId="2A63AB33" w14:textId="77777777" w:rsidR="007A1FA0" w:rsidRPr="007A1FA0" w:rsidRDefault="007A1FA0" w:rsidP="00C31609">
            <w:pPr>
              <w:spacing w:after="0"/>
              <w:rPr>
                <w:rFonts w:eastAsia="SimSun"/>
                <w:sz w:val="20"/>
                <w:szCs w:val="20"/>
              </w:rPr>
            </w:pPr>
          </w:p>
        </w:tc>
        <w:tc>
          <w:tcPr>
            <w:tcW w:w="1229" w:type="dxa"/>
          </w:tcPr>
          <w:p w14:paraId="4CAB7B0C" w14:textId="77777777" w:rsidR="007A1FA0" w:rsidRPr="007A1FA0" w:rsidRDefault="007A1FA0" w:rsidP="00C31609">
            <w:pPr>
              <w:rPr>
                <w:rFonts w:eastAsia="SimSun"/>
                <w:sz w:val="20"/>
                <w:szCs w:val="20"/>
              </w:rPr>
            </w:pPr>
          </w:p>
        </w:tc>
        <w:tc>
          <w:tcPr>
            <w:tcW w:w="1589" w:type="dxa"/>
            <w:vMerge/>
            <w:shd w:val="clear" w:color="auto" w:fill="auto"/>
          </w:tcPr>
          <w:p w14:paraId="699C6C0D" w14:textId="77777777" w:rsidR="007A1FA0" w:rsidRPr="007A1FA0" w:rsidRDefault="007A1FA0" w:rsidP="00C31609">
            <w:pPr>
              <w:rPr>
                <w:rFonts w:eastAsia="SimSun"/>
                <w:sz w:val="20"/>
                <w:szCs w:val="20"/>
              </w:rPr>
            </w:pPr>
          </w:p>
        </w:tc>
        <w:tc>
          <w:tcPr>
            <w:tcW w:w="1358" w:type="dxa"/>
            <w:shd w:val="clear" w:color="auto" w:fill="auto"/>
          </w:tcPr>
          <w:p w14:paraId="30EA0FC2" w14:textId="77777777" w:rsidR="007A1FA0" w:rsidRPr="007A1FA0" w:rsidRDefault="007A1FA0" w:rsidP="00C31609">
            <w:pPr>
              <w:rPr>
                <w:rFonts w:eastAsia="SimSun"/>
                <w:sz w:val="20"/>
                <w:szCs w:val="20"/>
              </w:rPr>
            </w:pPr>
            <w:r w:rsidRPr="007A1FA0">
              <w:rPr>
                <w:rFonts w:eastAsia="SimSun"/>
                <w:sz w:val="20"/>
                <w:szCs w:val="20"/>
              </w:rPr>
              <w:t>Huawei</w:t>
            </w:r>
          </w:p>
        </w:tc>
      </w:tr>
      <w:tr w:rsidR="007A1FA0" w:rsidRPr="007A1FA0" w14:paraId="2FD5321A" w14:textId="77777777" w:rsidTr="00C31609">
        <w:trPr>
          <w:trHeight w:val="20"/>
        </w:trPr>
        <w:tc>
          <w:tcPr>
            <w:tcW w:w="1450" w:type="dxa"/>
            <w:vMerge/>
            <w:shd w:val="clear" w:color="auto" w:fill="auto"/>
          </w:tcPr>
          <w:p w14:paraId="13BF4B71" w14:textId="77777777" w:rsidR="007A1FA0" w:rsidRPr="007A1FA0" w:rsidRDefault="007A1FA0" w:rsidP="00C31609">
            <w:pPr>
              <w:spacing w:after="0"/>
              <w:rPr>
                <w:rFonts w:eastAsia="SimSun"/>
                <w:sz w:val="20"/>
                <w:szCs w:val="20"/>
              </w:rPr>
            </w:pPr>
          </w:p>
        </w:tc>
        <w:tc>
          <w:tcPr>
            <w:tcW w:w="692" w:type="dxa"/>
            <w:shd w:val="clear" w:color="auto" w:fill="auto"/>
          </w:tcPr>
          <w:p w14:paraId="2CBDF9E1" w14:textId="77777777" w:rsidR="007A1FA0" w:rsidRPr="007A1FA0" w:rsidRDefault="007A1FA0" w:rsidP="00C31609">
            <w:pPr>
              <w:spacing w:after="0"/>
              <w:rPr>
                <w:rFonts w:eastAsia="SimSun"/>
                <w:sz w:val="20"/>
                <w:szCs w:val="20"/>
              </w:rPr>
            </w:pPr>
            <w:r w:rsidRPr="007A1FA0">
              <w:rPr>
                <w:rFonts w:eastAsia="SimSun"/>
                <w:sz w:val="20"/>
                <w:szCs w:val="20"/>
              </w:rPr>
              <w:t>5</w:t>
            </w:r>
          </w:p>
        </w:tc>
        <w:tc>
          <w:tcPr>
            <w:tcW w:w="1533" w:type="dxa"/>
            <w:shd w:val="clear" w:color="auto" w:fill="auto"/>
          </w:tcPr>
          <w:p w14:paraId="0F27FFB0" w14:textId="77777777" w:rsidR="007A1FA0" w:rsidRPr="007A1FA0" w:rsidRDefault="007A1FA0" w:rsidP="00C31609">
            <w:pPr>
              <w:spacing w:after="0"/>
              <w:rPr>
                <w:rFonts w:eastAsia="SimSun"/>
                <w:sz w:val="20"/>
                <w:szCs w:val="20"/>
              </w:rPr>
            </w:pPr>
            <w:r w:rsidRPr="007A1FA0">
              <w:rPr>
                <w:rFonts w:eastAsia="SimSun"/>
                <w:sz w:val="20"/>
                <w:szCs w:val="20"/>
              </w:rPr>
              <w:t xml:space="preserve">FR1 unknown </w:t>
            </w:r>
            <w:proofErr w:type="spellStart"/>
            <w:r w:rsidRPr="007A1FA0">
              <w:rPr>
                <w:rFonts w:eastAsia="SimSun"/>
                <w:sz w:val="20"/>
                <w:szCs w:val="20"/>
              </w:rPr>
              <w:t>SCell</w:t>
            </w:r>
            <w:proofErr w:type="spellEnd"/>
            <w:r w:rsidRPr="007A1FA0">
              <w:rPr>
                <w:rFonts w:eastAsia="SimSun"/>
                <w:sz w:val="20"/>
                <w:szCs w:val="20"/>
              </w:rPr>
              <w:t xml:space="preserve"> activation with L3 report</w:t>
            </w:r>
          </w:p>
        </w:tc>
        <w:tc>
          <w:tcPr>
            <w:tcW w:w="1893" w:type="dxa"/>
            <w:vMerge w:val="restart"/>
            <w:shd w:val="clear" w:color="auto" w:fill="auto"/>
          </w:tcPr>
          <w:p w14:paraId="0C88B957" w14:textId="77777777" w:rsidR="007A1FA0" w:rsidRPr="007A1FA0" w:rsidRDefault="007A1FA0" w:rsidP="007A1FA0">
            <w:pPr>
              <w:pStyle w:val="ListParagraph"/>
              <w:widowControl/>
              <w:numPr>
                <w:ilvl w:val="0"/>
                <w:numId w:val="56"/>
              </w:numPr>
              <w:ind w:leftChars="0" w:left="0" w:hanging="21"/>
              <w:jc w:val="left"/>
              <w:rPr>
                <w:rFonts w:ascii="Times New Roman" w:eastAsia="SimSun" w:hAnsi="Times New Roman"/>
                <w:sz w:val="20"/>
                <w:szCs w:val="20"/>
              </w:rPr>
            </w:pPr>
            <w:r w:rsidRPr="007A1FA0">
              <w:rPr>
                <w:rFonts w:ascii="Times New Roman" w:eastAsia="SimSun" w:hAnsi="Times New Roman"/>
                <w:sz w:val="20"/>
                <w:szCs w:val="20"/>
              </w:rPr>
              <w:t xml:space="preserve">FR1 PCell+FR1 inter-band target </w:t>
            </w:r>
            <w:proofErr w:type="spellStart"/>
            <w:r w:rsidRPr="007A1FA0">
              <w:rPr>
                <w:rFonts w:ascii="Times New Roman" w:eastAsia="SimSun" w:hAnsi="Times New Roman"/>
                <w:sz w:val="20"/>
                <w:szCs w:val="20"/>
              </w:rPr>
              <w:t>SCell</w:t>
            </w:r>
            <w:proofErr w:type="spellEnd"/>
          </w:p>
          <w:p w14:paraId="743AED22" w14:textId="77777777" w:rsidR="007A1FA0" w:rsidRPr="007A1FA0" w:rsidRDefault="007A1FA0" w:rsidP="007A1FA0">
            <w:pPr>
              <w:pStyle w:val="ListParagraph"/>
              <w:widowControl/>
              <w:numPr>
                <w:ilvl w:val="0"/>
                <w:numId w:val="56"/>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t xml:space="preserve">LTE </w:t>
            </w:r>
            <w:proofErr w:type="spellStart"/>
            <w:r w:rsidRPr="007A1FA0">
              <w:rPr>
                <w:rFonts w:ascii="Times New Roman" w:eastAsia="SimSun" w:hAnsi="Times New Roman"/>
                <w:sz w:val="20"/>
                <w:szCs w:val="20"/>
              </w:rPr>
              <w:t>PCell</w:t>
            </w:r>
            <w:proofErr w:type="spellEnd"/>
            <w:r w:rsidRPr="007A1FA0">
              <w:rPr>
                <w:rFonts w:ascii="Times New Roman" w:eastAsia="SimSun" w:hAnsi="Times New Roman"/>
                <w:sz w:val="20"/>
                <w:szCs w:val="20"/>
              </w:rPr>
              <w:t xml:space="preserve"> + FR1 </w:t>
            </w:r>
            <w:proofErr w:type="spellStart"/>
            <w:r w:rsidRPr="007A1FA0">
              <w:rPr>
                <w:rFonts w:ascii="Times New Roman" w:eastAsia="SimSun" w:hAnsi="Times New Roman"/>
                <w:sz w:val="20"/>
                <w:szCs w:val="20"/>
              </w:rPr>
              <w:t>PSCell</w:t>
            </w:r>
            <w:proofErr w:type="spellEnd"/>
            <w:r w:rsidRPr="007A1FA0">
              <w:rPr>
                <w:rFonts w:ascii="Times New Roman" w:eastAsia="SimSun" w:hAnsi="Times New Roman"/>
                <w:sz w:val="20"/>
                <w:szCs w:val="20"/>
              </w:rPr>
              <w:t xml:space="preserve"> + FR1 inter-band target </w:t>
            </w:r>
            <w:proofErr w:type="spellStart"/>
            <w:r w:rsidRPr="007A1FA0">
              <w:rPr>
                <w:rFonts w:ascii="Times New Roman" w:eastAsia="SimSun" w:hAnsi="Times New Roman"/>
                <w:sz w:val="20"/>
                <w:szCs w:val="20"/>
              </w:rPr>
              <w:t>SCell</w:t>
            </w:r>
            <w:proofErr w:type="spellEnd"/>
          </w:p>
          <w:p w14:paraId="13A829D7" w14:textId="77777777" w:rsidR="007A1FA0" w:rsidRPr="007A1FA0" w:rsidRDefault="007A1FA0" w:rsidP="00C31609">
            <w:pPr>
              <w:spacing w:after="0"/>
              <w:rPr>
                <w:rFonts w:eastAsia="SimSun"/>
                <w:sz w:val="20"/>
                <w:szCs w:val="20"/>
              </w:rPr>
            </w:pPr>
          </w:p>
        </w:tc>
        <w:tc>
          <w:tcPr>
            <w:tcW w:w="1229" w:type="dxa"/>
          </w:tcPr>
          <w:p w14:paraId="3559D394" w14:textId="77777777" w:rsidR="007A1FA0" w:rsidRPr="007A1FA0" w:rsidRDefault="007A1FA0" w:rsidP="00C31609">
            <w:pPr>
              <w:rPr>
                <w:rFonts w:eastAsia="SimSun"/>
                <w:sz w:val="20"/>
                <w:szCs w:val="20"/>
              </w:rPr>
            </w:pPr>
          </w:p>
        </w:tc>
        <w:tc>
          <w:tcPr>
            <w:tcW w:w="1589" w:type="dxa"/>
            <w:vMerge w:val="restart"/>
            <w:shd w:val="clear" w:color="auto" w:fill="auto"/>
          </w:tcPr>
          <w:p w14:paraId="5216B0A0" w14:textId="77777777" w:rsidR="007A1FA0" w:rsidRPr="007A1FA0" w:rsidRDefault="007A1FA0" w:rsidP="00C31609">
            <w:pPr>
              <w:rPr>
                <w:rFonts w:eastAsia="SimSun"/>
                <w:sz w:val="20"/>
                <w:szCs w:val="20"/>
              </w:rPr>
            </w:pPr>
            <w:r w:rsidRPr="007A1FA0">
              <w:rPr>
                <w:rFonts w:eastAsia="SimSun"/>
                <w:sz w:val="20"/>
                <w:szCs w:val="20"/>
              </w:rPr>
              <w:t>Define test applicability and UE is required to perform one test for each FR.</w:t>
            </w:r>
          </w:p>
          <w:p w14:paraId="4B82DE7D" w14:textId="77777777" w:rsidR="007A1FA0" w:rsidRPr="007A1FA0" w:rsidRDefault="007A1FA0" w:rsidP="00C31609">
            <w:pPr>
              <w:rPr>
                <w:rFonts w:eastAsia="SimSun"/>
                <w:sz w:val="20"/>
                <w:szCs w:val="20"/>
              </w:rPr>
            </w:pPr>
            <w:r w:rsidRPr="007A1FA0">
              <w:rPr>
                <w:rFonts w:eastAsia="SimSun"/>
                <w:sz w:val="20"/>
                <w:szCs w:val="20"/>
              </w:rPr>
              <w:t>UE only needs to pass test in one CA/DC mode.</w:t>
            </w:r>
          </w:p>
        </w:tc>
        <w:tc>
          <w:tcPr>
            <w:tcW w:w="1358" w:type="dxa"/>
            <w:shd w:val="clear" w:color="auto" w:fill="auto"/>
          </w:tcPr>
          <w:p w14:paraId="769E3E9E" w14:textId="77777777" w:rsidR="007A1FA0" w:rsidRPr="007A1FA0" w:rsidRDefault="007A1FA0" w:rsidP="00C31609">
            <w:pPr>
              <w:rPr>
                <w:rFonts w:eastAsia="SimSun"/>
                <w:sz w:val="20"/>
                <w:szCs w:val="20"/>
              </w:rPr>
            </w:pPr>
            <w:r w:rsidRPr="007A1FA0">
              <w:rPr>
                <w:rFonts w:eastAsia="SimSun"/>
                <w:sz w:val="20"/>
                <w:szCs w:val="20"/>
              </w:rPr>
              <w:t>vivo</w:t>
            </w:r>
          </w:p>
        </w:tc>
      </w:tr>
      <w:tr w:rsidR="007A1FA0" w:rsidRPr="007A1FA0" w14:paraId="6101E13E" w14:textId="77777777" w:rsidTr="00C31609">
        <w:trPr>
          <w:trHeight w:val="20"/>
        </w:trPr>
        <w:tc>
          <w:tcPr>
            <w:tcW w:w="1450" w:type="dxa"/>
            <w:vMerge/>
            <w:shd w:val="clear" w:color="auto" w:fill="auto"/>
          </w:tcPr>
          <w:p w14:paraId="20EFEF48" w14:textId="77777777" w:rsidR="007A1FA0" w:rsidRPr="007A1FA0" w:rsidRDefault="007A1FA0" w:rsidP="00C31609">
            <w:pPr>
              <w:spacing w:after="0"/>
              <w:rPr>
                <w:rFonts w:eastAsia="SimSun"/>
                <w:sz w:val="20"/>
                <w:szCs w:val="20"/>
              </w:rPr>
            </w:pPr>
          </w:p>
        </w:tc>
        <w:tc>
          <w:tcPr>
            <w:tcW w:w="692" w:type="dxa"/>
            <w:shd w:val="clear" w:color="auto" w:fill="auto"/>
          </w:tcPr>
          <w:p w14:paraId="2FBB5CD9" w14:textId="77777777" w:rsidR="007A1FA0" w:rsidRPr="007A1FA0" w:rsidRDefault="007A1FA0" w:rsidP="00C31609">
            <w:pPr>
              <w:spacing w:after="0"/>
              <w:rPr>
                <w:rFonts w:eastAsia="SimSun"/>
                <w:sz w:val="20"/>
                <w:szCs w:val="20"/>
              </w:rPr>
            </w:pPr>
            <w:r w:rsidRPr="007A1FA0">
              <w:rPr>
                <w:rFonts w:eastAsia="SimSun"/>
                <w:sz w:val="20"/>
                <w:szCs w:val="20"/>
              </w:rPr>
              <w:t>7</w:t>
            </w:r>
          </w:p>
        </w:tc>
        <w:tc>
          <w:tcPr>
            <w:tcW w:w="1533" w:type="dxa"/>
            <w:shd w:val="clear" w:color="auto" w:fill="auto"/>
          </w:tcPr>
          <w:p w14:paraId="41E5B372" w14:textId="77777777" w:rsidR="007A1FA0" w:rsidRPr="007A1FA0" w:rsidRDefault="007A1FA0" w:rsidP="00C31609">
            <w:pPr>
              <w:spacing w:after="0"/>
              <w:rPr>
                <w:rFonts w:eastAsia="SimSun"/>
                <w:sz w:val="20"/>
                <w:szCs w:val="20"/>
              </w:rPr>
            </w:pPr>
            <w:r w:rsidRPr="007A1FA0">
              <w:rPr>
                <w:rFonts w:eastAsia="DengXian"/>
                <w:sz w:val="20"/>
                <w:szCs w:val="20"/>
              </w:rPr>
              <w:t xml:space="preserve">Multiple </w:t>
            </w:r>
            <w:proofErr w:type="spellStart"/>
            <w:r w:rsidRPr="007A1FA0">
              <w:rPr>
                <w:rFonts w:eastAsia="DengXian"/>
                <w:sz w:val="20"/>
                <w:szCs w:val="20"/>
              </w:rPr>
              <w:t>SCell</w:t>
            </w:r>
            <w:proofErr w:type="spellEnd"/>
            <w:r w:rsidRPr="007A1FA0">
              <w:rPr>
                <w:rFonts w:eastAsia="DengXian"/>
                <w:sz w:val="20"/>
                <w:szCs w:val="20"/>
              </w:rPr>
              <w:t xml:space="preserve"> activation delay with FR1 unknown </w:t>
            </w:r>
            <w:proofErr w:type="spellStart"/>
            <w:r w:rsidRPr="007A1FA0">
              <w:rPr>
                <w:rFonts w:eastAsia="DengXian"/>
                <w:sz w:val="20"/>
                <w:szCs w:val="20"/>
              </w:rPr>
              <w:t>SCell</w:t>
            </w:r>
            <w:proofErr w:type="spellEnd"/>
            <w:r w:rsidRPr="007A1FA0">
              <w:rPr>
                <w:rFonts w:eastAsia="DengXian"/>
                <w:sz w:val="20"/>
                <w:szCs w:val="20"/>
              </w:rPr>
              <w:t xml:space="preserve"> with L3 report</w:t>
            </w:r>
          </w:p>
        </w:tc>
        <w:tc>
          <w:tcPr>
            <w:tcW w:w="1893" w:type="dxa"/>
            <w:vMerge/>
            <w:shd w:val="clear" w:color="auto" w:fill="auto"/>
          </w:tcPr>
          <w:p w14:paraId="2421E240" w14:textId="77777777" w:rsidR="007A1FA0" w:rsidRPr="007A1FA0" w:rsidRDefault="007A1FA0" w:rsidP="00C31609">
            <w:pPr>
              <w:spacing w:after="0"/>
              <w:rPr>
                <w:rFonts w:eastAsia="SimSun"/>
                <w:sz w:val="20"/>
                <w:szCs w:val="20"/>
              </w:rPr>
            </w:pPr>
          </w:p>
        </w:tc>
        <w:tc>
          <w:tcPr>
            <w:tcW w:w="1229" w:type="dxa"/>
          </w:tcPr>
          <w:p w14:paraId="42F16FD1" w14:textId="77777777" w:rsidR="007A1FA0" w:rsidRPr="007A1FA0" w:rsidRDefault="007A1FA0" w:rsidP="00C31609">
            <w:pPr>
              <w:rPr>
                <w:rFonts w:eastAsia="SimSun"/>
                <w:sz w:val="20"/>
                <w:szCs w:val="20"/>
              </w:rPr>
            </w:pPr>
          </w:p>
        </w:tc>
        <w:tc>
          <w:tcPr>
            <w:tcW w:w="1589" w:type="dxa"/>
            <w:vMerge/>
            <w:shd w:val="clear" w:color="auto" w:fill="auto"/>
          </w:tcPr>
          <w:p w14:paraId="435B721A" w14:textId="77777777" w:rsidR="007A1FA0" w:rsidRPr="007A1FA0" w:rsidRDefault="007A1FA0" w:rsidP="00C31609">
            <w:pPr>
              <w:rPr>
                <w:rFonts w:eastAsia="SimSun"/>
                <w:sz w:val="20"/>
                <w:szCs w:val="20"/>
              </w:rPr>
            </w:pPr>
          </w:p>
        </w:tc>
        <w:tc>
          <w:tcPr>
            <w:tcW w:w="1358" w:type="dxa"/>
            <w:shd w:val="clear" w:color="auto" w:fill="auto"/>
          </w:tcPr>
          <w:p w14:paraId="26352CBC" w14:textId="77777777" w:rsidR="007A1FA0" w:rsidRPr="007A1FA0" w:rsidRDefault="007A1FA0" w:rsidP="00C31609">
            <w:pPr>
              <w:rPr>
                <w:rFonts w:eastAsia="SimSun"/>
                <w:sz w:val="20"/>
                <w:szCs w:val="20"/>
              </w:rPr>
            </w:pPr>
            <w:r w:rsidRPr="007A1FA0">
              <w:rPr>
                <w:rFonts w:eastAsia="SimSun"/>
                <w:sz w:val="20"/>
                <w:szCs w:val="20"/>
              </w:rPr>
              <w:t>ZTE</w:t>
            </w:r>
          </w:p>
        </w:tc>
      </w:tr>
      <w:tr w:rsidR="007A1FA0" w:rsidRPr="007A1FA0" w14:paraId="1BC11C69" w14:textId="77777777" w:rsidTr="00C31609">
        <w:trPr>
          <w:trHeight w:val="20"/>
        </w:trPr>
        <w:tc>
          <w:tcPr>
            <w:tcW w:w="1450" w:type="dxa"/>
            <w:shd w:val="clear" w:color="auto" w:fill="auto"/>
            <w:vAlign w:val="center"/>
          </w:tcPr>
          <w:p w14:paraId="202AE32A" w14:textId="77777777" w:rsidR="007A1FA0" w:rsidRPr="007A1FA0" w:rsidRDefault="007A1FA0" w:rsidP="00C31609">
            <w:pPr>
              <w:spacing w:after="0"/>
              <w:rPr>
                <w:rFonts w:eastAsia="SimSun"/>
                <w:sz w:val="20"/>
                <w:szCs w:val="20"/>
              </w:rPr>
            </w:pPr>
            <w:r w:rsidRPr="007A1FA0">
              <w:rPr>
                <w:rFonts w:eastAsia="SimSun"/>
                <w:sz w:val="20"/>
                <w:szCs w:val="20"/>
              </w:rPr>
              <w:t xml:space="preserve">FG31-2: </w:t>
            </w:r>
          </w:p>
          <w:p w14:paraId="28597B5B" w14:textId="77777777" w:rsidR="007A1FA0" w:rsidRPr="007A1FA0" w:rsidRDefault="007A1FA0" w:rsidP="00C31609">
            <w:pPr>
              <w:spacing w:after="0"/>
              <w:rPr>
                <w:rFonts w:eastAsia="SimSun"/>
                <w:sz w:val="20"/>
                <w:szCs w:val="20"/>
              </w:rPr>
            </w:pPr>
            <w:r w:rsidRPr="007A1FA0">
              <w:rPr>
                <w:rFonts w:eastAsia="SimSun"/>
                <w:sz w:val="20"/>
                <w:szCs w:val="20"/>
              </w:rPr>
              <w:t>Beam sweeping factors reduction</w:t>
            </w:r>
          </w:p>
        </w:tc>
        <w:tc>
          <w:tcPr>
            <w:tcW w:w="692" w:type="dxa"/>
            <w:shd w:val="clear" w:color="auto" w:fill="auto"/>
          </w:tcPr>
          <w:p w14:paraId="0BDE1546" w14:textId="77777777" w:rsidR="007A1FA0" w:rsidRPr="007A1FA0" w:rsidRDefault="007A1FA0" w:rsidP="00C31609">
            <w:pPr>
              <w:spacing w:after="0"/>
              <w:rPr>
                <w:rFonts w:eastAsia="SimSun"/>
                <w:sz w:val="20"/>
                <w:szCs w:val="20"/>
              </w:rPr>
            </w:pPr>
            <w:r w:rsidRPr="007A1FA0">
              <w:rPr>
                <w:rFonts w:eastAsia="SimSun"/>
                <w:sz w:val="20"/>
                <w:szCs w:val="20"/>
              </w:rPr>
              <w:t>9</w:t>
            </w:r>
          </w:p>
        </w:tc>
        <w:tc>
          <w:tcPr>
            <w:tcW w:w="1533" w:type="dxa"/>
            <w:shd w:val="clear" w:color="auto" w:fill="auto"/>
          </w:tcPr>
          <w:p w14:paraId="61E2CF48" w14:textId="77777777" w:rsidR="007A1FA0" w:rsidRPr="007A1FA0" w:rsidRDefault="007A1FA0" w:rsidP="00C31609">
            <w:pPr>
              <w:spacing w:after="0"/>
              <w:rPr>
                <w:rFonts w:eastAsia="SimSun"/>
                <w:sz w:val="20"/>
                <w:szCs w:val="20"/>
              </w:rPr>
            </w:pPr>
            <w:r w:rsidRPr="007A1FA0">
              <w:rPr>
                <w:rFonts w:eastAsia="SimSun"/>
                <w:sz w:val="20"/>
                <w:szCs w:val="20"/>
              </w:rPr>
              <w:t xml:space="preserve">FR2 unknown </w:t>
            </w:r>
            <w:proofErr w:type="spellStart"/>
            <w:r w:rsidRPr="007A1FA0">
              <w:rPr>
                <w:rFonts w:eastAsia="SimSun"/>
                <w:sz w:val="20"/>
                <w:szCs w:val="20"/>
              </w:rPr>
              <w:t>SCell</w:t>
            </w:r>
            <w:proofErr w:type="spellEnd"/>
            <w:r w:rsidRPr="007A1FA0">
              <w:rPr>
                <w:rFonts w:eastAsia="SimSun"/>
                <w:sz w:val="20"/>
                <w:szCs w:val="20"/>
              </w:rPr>
              <w:t xml:space="preserve"> activation with FG31-2</w:t>
            </w:r>
            <w:r w:rsidRPr="007A1FA0">
              <w:rPr>
                <w:sz w:val="20"/>
                <w:szCs w:val="20"/>
              </w:rPr>
              <w:t xml:space="preserve"> </w:t>
            </w:r>
            <w:r w:rsidRPr="007A1FA0">
              <w:rPr>
                <w:rFonts w:eastAsia="SimSun"/>
                <w:sz w:val="20"/>
                <w:szCs w:val="20"/>
              </w:rPr>
              <w:t>and FG31-3</w:t>
            </w:r>
          </w:p>
        </w:tc>
        <w:tc>
          <w:tcPr>
            <w:tcW w:w="1893" w:type="dxa"/>
            <w:shd w:val="clear" w:color="auto" w:fill="auto"/>
          </w:tcPr>
          <w:p w14:paraId="5536E77B" w14:textId="77777777" w:rsidR="007A1FA0" w:rsidRPr="007A1FA0" w:rsidRDefault="007A1FA0" w:rsidP="007A1FA0">
            <w:pPr>
              <w:pStyle w:val="ListParagraph"/>
              <w:widowControl/>
              <w:numPr>
                <w:ilvl w:val="0"/>
                <w:numId w:val="57"/>
              </w:numPr>
              <w:ind w:leftChars="0" w:left="-21" w:firstLine="0"/>
              <w:jc w:val="left"/>
              <w:rPr>
                <w:rFonts w:ascii="Times New Roman" w:eastAsia="SimSun" w:hAnsi="Times New Roman"/>
                <w:sz w:val="20"/>
                <w:szCs w:val="20"/>
              </w:rPr>
            </w:pPr>
            <w:r w:rsidRPr="007A1FA0">
              <w:rPr>
                <w:rFonts w:ascii="Times New Roman" w:eastAsia="SimSun" w:hAnsi="Times New Roman"/>
                <w:sz w:val="20"/>
                <w:szCs w:val="20"/>
              </w:rPr>
              <w:t xml:space="preserve">FR1 PCell+FR2 target </w:t>
            </w:r>
            <w:proofErr w:type="spellStart"/>
            <w:r w:rsidRPr="007A1FA0">
              <w:rPr>
                <w:rFonts w:ascii="Times New Roman" w:eastAsia="SimSun" w:hAnsi="Times New Roman"/>
                <w:sz w:val="20"/>
                <w:szCs w:val="20"/>
              </w:rPr>
              <w:t>SCell</w:t>
            </w:r>
            <w:proofErr w:type="spellEnd"/>
          </w:p>
          <w:p w14:paraId="365B29DC" w14:textId="77777777" w:rsidR="007A1FA0" w:rsidRPr="007A1FA0" w:rsidRDefault="007A1FA0" w:rsidP="007A1FA0">
            <w:pPr>
              <w:pStyle w:val="ListParagraph"/>
              <w:widowControl/>
              <w:numPr>
                <w:ilvl w:val="0"/>
                <w:numId w:val="57"/>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t xml:space="preserve">FR2 PCell+FR2 inter-band target </w:t>
            </w:r>
            <w:proofErr w:type="spellStart"/>
            <w:r w:rsidRPr="007A1FA0">
              <w:rPr>
                <w:rFonts w:ascii="Times New Roman" w:eastAsia="SimSun" w:hAnsi="Times New Roman"/>
                <w:sz w:val="20"/>
                <w:szCs w:val="20"/>
              </w:rPr>
              <w:t>SCell</w:t>
            </w:r>
            <w:proofErr w:type="spellEnd"/>
          </w:p>
          <w:p w14:paraId="62619E08" w14:textId="77777777" w:rsidR="007A1FA0" w:rsidRPr="007A1FA0" w:rsidRDefault="007A1FA0" w:rsidP="007A1FA0">
            <w:pPr>
              <w:pStyle w:val="ListParagraph"/>
              <w:widowControl/>
              <w:numPr>
                <w:ilvl w:val="0"/>
                <w:numId w:val="57"/>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t xml:space="preserve">LTE </w:t>
            </w:r>
            <w:proofErr w:type="spellStart"/>
            <w:r w:rsidRPr="007A1FA0">
              <w:rPr>
                <w:rFonts w:ascii="Times New Roman" w:eastAsia="SimSun" w:hAnsi="Times New Roman"/>
                <w:sz w:val="20"/>
                <w:szCs w:val="20"/>
              </w:rPr>
              <w:t>PCell</w:t>
            </w:r>
            <w:proofErr w:type="spellEnd"/>
            <w:r w:rsidRPr="007A1FA0">
              <w:rPr>
                <w:rFonts w:ascii="Times New Roman" w:eastAsia="SimSun" w:hAnsi="Times New Roman"/>
                <w:sz w:val="20"/>
                <w:szCs w:val="20"/>
              </w:rPr>
              <w:t xml:space="preserve"> + FR1 </w:t>
            </w:r>
            <w:proofErr w:type="spellStart"/>
            <w:r w:rsidRPr="007A1FA0">
              <w:rPr>
                <w:rFonts w:ascii="Times New Roman" w:eastAsia="SimSun" w:hAnsi="Times New Roman"/>
                <w:sz w:val="20"/>
                <w:szCs w:val="20"/>
              </w:rPr>
              <w:t>PSCell</w:t>
            </w:r>
            <w:proofErr w:type="spellEnd"/>
            <w:r w:rsidRPr="007A1FA0">
              <w:rPr>
                <w:rFonts w:ascii="Times New Roman" w:eastAsia="SimSun" w:hAnsi="Times New Roman"/>
                <w:sz w:val="20"/>
                <w:szCs w:val="20"/>
              </w:rPr>
              <w:t xml:space="preserve"> + FR2 target </w:t>
            </w:r>
            <w:proofErr w:type="spellStart"/>
            <w:r w:rsidRPr="007A1FA0">
              <w:rPr>
                <w:rFonts w:ascii="Times New Roman" w:eastAsia="SimSun" w:hAnsi="Times New Roman"/>
                <w:sz w:val="20"/>
                <w:szCs w:val="20"/>
              </w:rPr>
              <w:t>SCell</w:t>
            </w:r>
            <w:proofErr w:type="spellEnd"/>
          </w:p>
        </w:tc>
        <w:tc>
          <w:tcPr>
            <w:tcW w:w="1229" w:type="dxa"/>
          </w:tcPr>
          <w:p w14:paraId="55F89330" w14:textId="77777777" w:rsidR="007A1FA0" w:rsidRPr="007A1FA0" w:rsidRDefault="007A1FA0" w:rsidP="00C31609">
            <w:pPr>
              <w:rPr>
                <w:rFonts w:eastAsia="SimSun"/>
                <w:sz w:val="20"/>
                <w:szCs w:val="20"/>
              </w:rPr>
            </w:pPr>
            <w:r w:rsidRPr="007A1FA0">
              <w:rPr>
                <w:rFonts w:eastAsia="SimSun"/>
                <w:sz w:val="20"/>
                <w:szCs w:val="20"/>
              </w:rPr>
              <w:t xml:space="preserve">DRX.8: DRX cycle = 320 </w:t>
            </w:r>
            <w:proofErr w:type="spellStart"/>
            <w:r w:rsidRPr="007A1FA0">
              <w:rPr>
                <w:rFonts w:eastAsia="SimSun"/>
                <w:sz w:val="20"/>
                <w:szCs w:val="20"/>
              </w:rPr>
              <w:t>ms</w:t>
            </w:r>
            <w:proofErr w:type="spellEnd"/>
            <w:r w:rsidRPr="007A1FA0">
              <w:rPr>
                <w:rFonts w:eastAsia="SimSun"/>
                <w:sz w:val="20"/>
                <w:szCs w:val="20"/>
              </w:rPr>
              <w:t xml:space="preserve"> and TAT = Infinity</w:t>
            </w:r>
          </w:p>
        </w:tc>
        <w:tc>
          <w:tcPr>
            <w:tcW w:w="1589" w:type="dxa"/>
            <w:shd w:val="clear" w:color="auto" w:fill="auto"/>
          </w:tcPr>
          <w:p w14:paraId="3C338310" w14:textId="77777777" w:rsidR="007A1FA0" w:rsidRPr="007A1FA0" w:rsidRDefault="007A1FA0" w:rsidP="00C31609">
            <w:pPr>
              <w:rPr>
                <w:rFonts w:eastAsia="SimSun"/>
                <w:sz w:val="20"/>
                <w:szCs w:val="20"/>
              </w:rPr>
            </w:pPr>
            <w:r w:rsidRPr="007A1FA0">
              <w:rPr>
                <w:rFonts w:eastAsia="SimSun"/>
                <w:sz w:val="20"/>
                <w:szCs w:val="20"/>
              </w:rPr>
              <w:t xml:space="preserve">Verify UE supporting FG 31-2 and/or FG 31-3 for FR2, </w:t>
            </w:r>
            <w:proofErr w:type="gramStart"/>
            <w:r w:rsidRPr="007A1FA0">
              <w:rPr>
                <w:rFonts w:eastAsia="SimSun"/>
                <w:sz w:val="20"/>
                <w:szCs w:val="20"/>
              </w:rPr>
              <w:t>depending</w:t>
            </w:r>
            <w:proofErr w:type="gramEnd"/>
            <w:r w:rsidRPr="007A1FA0">
              <w:rPr>
                <w:rFonts w:eastAsia="SimSun"/>
                <w:sz w:val="20"/>
                <w:szCs w:val="20"/>
              </w:rPr>
              <w:t xml:space="preserve"> the capabilities supported by the UE.</w:t>
            </w:r>
          </w:p>
          <w:p w14:paraId="1F37C280" w14:textId="77777777" w:rsidR="007A1FA0" w:rsidRPr="007A1FA0" w:rsidRDefault="007A1FA0" w:rsidP="00C31609">
            <w:pPr>
              <w:rPr>
                <w:rFonts w:eastAsia="SimSun"/>
                <w:sz w:val="20"/>
                <w:szCs w:val="20"/>
              </w:rPr>
            </w:pPr>
            <w:proofErr w:type="gramStart"/>
            <w:r w:rsidRPr="007A1FA0">
              <w:rPr>
                <w:rFonts w:eastAsia="SimSun"/>
                <w:sz w:val="20"/>
                <w:szCs w:val="20"/>
              </w:rPr>
              <w:t>FFS:UE</w:t>
            </w:r>
            <w:proofErr w:type="gramEnd"/>
            <w:r w:rsidRPr="007A1FA0">
              <w:rPr>
                <w:rFonts w:eastAsia="SimSun"/>
                <w:sz w:val="20"/>
                <w:szCs w:val="20"/>
              </w:rPr>
              <w:t xml:space="preserve"> only needs to pass test in one CA/DC mode.</w:t>
            </w:r>
          </w:p>
        </w:tc>
        <w:tc>
          <w:tcPr>
            <w:tcW w:w="1358" w:type="dxa"/>
            <w:shd w:val="clear" w:color="auto" w:fill="auto"/>
          </w:tcPr>
          <w:p w14:paraId="392D5921" w14:textId="77777777" w:rsidR="007A1FA0" w:rsidRPr="007A1FA0" w:rsidRDefault="007A1FA0" w:rsidP="00C31609">
            <w:pPr>
              <w:rPr>
                <w:rFonts w:eastAsia="SimSun"/>
                <w:sz w:val="20"/>
                <w:szCs w:val="20"/>
              </w:rPr>
            </w:pPr>
            <w:r w:rsidRPr="007A1FA0">
              <w:rPr>
                <w:rFonts w:eastAsia="SimSun"/>
                <w:sz w:val="20"/>
                <w:szCs w:val="20"/>
              </w:rPr>
              <w:t>Nokia</w:t>
            </w:r>
          </w:p>
        </w:tc>
      </w:tr>
      <w:tr w:rsidR="007A1FA0" w:rsidRPr="007A1FA0" w14:paraId="36967670" w14:textId="77777777" w:rsidTr="00C31609">
        <w:trPr>
          <w:trHeight w:val="20"/>
        </w:trPr>
        <w:tc>
          <w:tcPr>
            <w:tcW w:w="1450" w:type="dxa"/>
            <w:shd w:val="clear" w:color="auto" w:fill="auto"/>
            <w:vAlign w:val="center"/>
          </w:tcPr>
          <w:p w14:paraId="5A6B9E51" w14:textId="77777777" w:rsidR="007A1FA0" w:rsidRPr="007A1FA0" w:rsidRDefault="007A1FA0" w:rsidP="00C31609">
            <w:pPr>
              <w:spacing w:after="0"/>
              <w:rPr>
                <w:rFonts w:eastAsia="SimSun"/>
                <w:sz w:val="20"/>
                <w:szCs w:val="20"/>
              </w:rPr>
            </w:pPr>
            <w:r w:rsidRPr="007A1FA0">
              <w:rPr>
                <w:rFonts w:eastAsia="SimSun"/>
                <w:sz w:val="20"/>
                <w:szCs w:val="20"/>
              </w:rPr>
              <w:t xml:space="preserve">FG31-3: </w:t>
            </w:r>
          </w:p>
          <w:p w14:paraId="6DA56FC6" w14:textId="77777777" w:rsidR="007A1FA0" w:rsidRPr="007A1FA0" w:rsidRDefault="007A1FA0" w:rsidP="00C31609">
            <w:pPr>
              <w:spacing w:after="0"/>
              <w:rPr>
                <w:rFonts w:eastAsia="SimSun"/>
                <w:sz w:val="20"/>
                <w:szCs w:val="20"/>
              </w:rPr>
            </w:pPr>
            <w:r w:rsidRPr="007A1FA0">
              <w:rPr>
                <w:rFonts w:eastAsia="SimSun"/>
                <w:sz w:val="20"/>
                <w:szCs w:val="20"/>
              </w:rPr>
              <w:t>(</w:t>
            </w:r>
            <w:proofErr w:type="gramStart"/>
            <w:r w:rsidRPr="007A1FA0">
              <w:rPr>
                <w:rFonts w:eastAsia="SimSun"/>
                <w:sz w:val="20"/>
                <w:szCs w:val="20"/>
              </w:rPr>
              <w:t>1)Use</w:t>
            </w:r>
            <w:proofErr w:type="gramEnd"/>
            <w:r w:rsidRPr="007A1FA0">
              <w:rPr>
                <w:rFonts w:eastAsia="SimSun"/>
                <w:sz w:val="20"/>
                <w:szCs w:val="20"/>
              </w:rPr>
              <w:t xml:space="preserve"> SSB periodicity instead of SMTC periodicity” </w:t>
            </w:r>
          </w:p>
          <w:p w14:paraId="7EBE03C6" w14:textId="77777777" w:rsidR="007A1FA0" w:rsidRPr="007A1FA0" w:rsidRDefault="007A1FA0" w:rsidP="00C31609">
            <w:pPr>
              <w:spacing w:after="0"/>
              <w:rPr>
                <w:rFonts w:eastAsia="SimSun"/>
                <w:sz w:val="20"/>
                <w:szCs w:val="20"/>
              </w:rPr>
            </w:pPr>
            <w:r w:rsidRPr="007A1FA0">
              <w:rPr>
                <w:rFonts w:eastAsia="SimSun"/>
                <w:sz w:val="20"/>
                <w:szCs w:val="20"/>
              </w:rPr>
              <w:t>(</w:t>
            </w:r>
            <w:proofErr w:type="gramStart"/>
            <w:r w:rsidRPr="007A1FA0">
              <w:rPr>
                <w:rFonts w:eastAsia="SimSun"/>
                <w:sz w:val="20"/>
                <w:szCs w:val="20"/>
              </w:rPr>
              <w:t>2)“</w:t>
            </w:r>
            <w:proofErr w:type="gramEnd"/>
            <w:r w:rsidRPr="007A1FA0">
              <w:rPr>
                <w:rFonts w:eastAsia="SimSun"/>
                <w:sz w:val="20"/>
                <w:szCs w:val="20"/>
              </w:rPr>
              <w:t>Performing L1-RSRP measurement in non-DRX mode even DRX is configured”</w:t>
            </w:r>
          </w:p>
        </w:tc>
        <w:tc>
          <w:tcPr>
            <w:tcW w:w="692" w:type="dxa"/>
            <w:shd w:val="clear" w:color="auto" w:fill="auto"/>
          </w:tcPr>
          <w:p w14:paraId="5AA3C514" w14:textId="77777777" w:rsidR="007A1FA0" w:rsidRPr="007A1FA0" w:rsidRDefault="007A1FA0" w:rsidP="00C31609">
            <w:pPr>
              <w:spacing w:after="0"/>
              <w:rPr>
                <w:rFonts w:eastAsia="SimSun"/>
                <w:sz w:val="20"/>
                <w:szCs w:val="20"/>
              </w:rPr>
            </w:pPr>
            <w:r w:rsidRPr="007A1FA0">
              <w:rPr>
                <w:rFonts w:eastAsia="SimSun"/>
                <w:sz w:val="20"/>
                <w:szCs w:val="20"/>
              </w:rPr>
              <w:t>17</w:t>
            </w:r>
          </w:p>
        </w:tc>
        <w:tc>
          <w:tcPr>
            <w:tcW w:w="1533" w:type="dxa"/>
            <w:shd w:val="clear" w:color="auto" w:fill="auto"/>
          </w:tcPr>
          <w:p w14:paraId="57CC7DBC" w14:textId="77777777" w:rsidR="007A1FA0" w:rsidRPr="007A1FA0" w:rsidRDefault="007A1FA0" w:rsidP="00C31609">
            <w:pPr>
              <w:spacing w:after="0"/>
              <w:rPr>
                <w:rFonts w:eastAsia="SimSun"/>
                <w:sz w:val="20"/>
                <w:szCs w:val="20"/>
              </w:rPr>
            </w:pPr>
            <w:r w:rsidRPr="007A1FA0">
              <w:rPr>
                <w:rFonts w:eastAsia="SimSun"/>
                <w:sz w:val="20"/>
                <w:szCs w:val="20"/>
              </w:rPr>
              <w:t xml:space="preserve">FR1 unknown </w:t>
            </w:r>
            <w:proofErr w:type="spellStart"/>
            <w:r w:rsidRPr="007A1FA0">
              <w:rPr>
                <w:rFonts w:eastAsia="SimSun"/>
                <w:sz w:val="20"/>
                <w:szCs w:val="20"/>
              </w:rPr>
              <w:t>SCell</w:t>
            </w:r>
            <w:proofErr w:type="spellEnd"/>
            <w:r w:rsidRPr="007A1FA0">
              <w:rPr>
                <w:rFonts w:eastAsia="SimSun"/>
                <w:sz w:val="20"/>
                <w:szCs w:val="20"/>
              </w:rPr>
              <w:t xml:space="preserve"> activation with FG31-3</w:t>
            </w:r>
          </w:p>
        </w:tc>
        <w:tc>
          <w:tcPr>
            <w:tcW w:w="1893" w:type="dxa"/>
            <w:shd w:val="clear" w:color="auto" w:fill="auto"/>
          </w:tcPr>
          <w:p w14:paraId="5B007D99" w14:textId="77777777" w:rsidR="007A1FA0" w:rsidRPr="007A1FA0" w:rsidRDefault="007A1FA0" w:rsidP="007A1FA0">
            <w:pPr>
              <w:pStyle w:val="ListParagraph"/>
              <w:widowControl/>
              <w:numPr>
                <w:ilvl w:val="0"/>
                <w:numId w:val="58"/>
              </w:numPr>
              <w:ind w:leftChars="0" w:left="-21" w:firstLine="0"/>
              <w:jc w:val="left"/>
              <w:rPr>
                <w:rFonts w:ascii="Times New Roman" w:eastAsia="SimSun" w:hAnsi="Times New Roman"/>
                <w:sz w:val="20"/>
                <w:szCs w:val="20"/>
              </w:rPr>
            </w:pPr>
            <w:r w:rsidRPr="007A1FA0">
              <w:rPr>
                <w:rFonts w:ascii="Times New Roman" w:eastAsia="SimSun" w:hAnsi="Times New Roman"/>
                <w:sz w:val="20"/>
                <w:szCs w:val="20"/>
              </w:rPr>
              <w:t xml:space="preserve">FR1 PCell+FR1 inter-band target </w:t>
            </w:r>
            <w:proofErr w:type="spellStart"/>
            <w:r w:rsidRPr="007A1FA0">
              <w:rPr>
                <w:rFonts w:ascii="Times New Roman" w:eastAsia="SimSun" w:hAnsi="Times New Roman"/>
                <w:sz w:val="20"/>
                <w:szCs w:val="20"/>
              </w:rPr>
              <w:t>SCell</w:t>
            </w:r>
            <w:proofErr w:type="spellEnd"/>
          </w:p>
          <w:p w14:paraId="3CDF2A6D" w14:textId="77777777" w:rsidR="007A1FA0" w:rsidRPr="007A1FA0" w:rsidRDefault="007A1FA0" w:rsidP="007A1FA0">
            <w:pPr>
              <w:pStyle w:val="ListParagraph"/>
              <w:widowControl/>
              <w:numPr>
                <w:ilvl w:val="0"/>
                <w:numId w:val="58"/>
              </w:numPr>
              <w:ind w:leftChars="0" w:left="-2" w:hanging="41"/>
              <w:jc w:val="left"/>
              <w:rPr>
                <w:rFonts w:ascii="Times New Roman" w:eastAsia="SimSun" w:hAnsi="Times New Roman"/>
                <w:sz w:val="20"/>
                <w:szCs w:val="20"/>
              </w:rPr>
            </w:pPr>
            <w:r w:rsidRPr="007A1FA0">
              <w:rPr>
                <w:rFonts w:ascii="Times New Roman" w:eastAsia="SimSun" w:hAnsi="Times New Roman"/>
                <w:sz w:val="20"/>
                <w:szCs w:val="20"/>
              </w:rPr>
              <w:t xml:space="preserve">LTE </w:t>
            </w:r>
            <w:proofErr w:type="spellStart"/>
            <w:r w:rsidRPr="007A1FA0">
              <w:rPr>
                <w:rFonts w:ascii="Times New Roman" w:eastAsia="SimSun" w:hAnsi="Times New Roman"/>
                <w:sz w:val="20"/>
                <w:szCs w:val="20"/>
              </w:rPr>
              <w:t>PCell</w:t>
            </w:r>
            <w:proofErr w:type="spellEnd"/>
            <w:r w:rsidRPr="007A1FA0">
              <w:rPr>
                <w:rFonts w:ascii="Times New Roman" w:eastAsia="SimSun" w:hAnsi="Times New Roman"/>
                <w:sz w:val="20"/>
                <w:szCs w:val="20"/>
              </w:rPr>
              <w:t xml:space="preserve"> + FR1 </w:t>
            </w:r>
            <w:proofErr w:type="spellStart"/>
            <w:r w:rsidRPr="007A1FA0">
              <w:rPr>
                <w:rFonts w:ascii="Times New Roman" w:eastAsia="SimSun" w:hAnsi="Times New Roman"/>
                <w:sz w:val="20"/>
                <w:szCs w:val="20"/>
              </w:rPr>
              <w:t>PSCell</w:t>
            </w:r>
            <w:proofErr w:type="spellEnd"/>
            <w:r w:rsidRPr="007A1FA0">
              <w:rPr>
                <w:rFonts w:ascii="Times New Roman" w:eastAsia="SimSun" w:hAnsi="Times New Roman"/>
                <w:sz w:val="20"/>
                <w:szCs w:val="20"/>
              </w:rPr>
              <w:t xml:space="preserve"> + FR1 inter-band target </w:t>
            </w:r>
            <w:proofErr w:type="spellStart"/>
            <w:r w:rsidRPr="007A1FA0">
              <w:rPr>
                <w:rFonts w:ascii="Times New Roman" w:eastAsia="SimSun" w:hAnsi="Times New Roman"/>
                <w:sz w:val="20"/>
                <w:szCs w:val="20"/>
              </w:rPr>
              <w:t>SCell</w:t>
            </w:r>
            <w:proofErr w:type="spellEnd"/>
          </w:p>
          <w:p w14:paraId="586B7B40" w14:textId="77777777" w:rsidR="007A1FA0" w:rsidRPr="007A1FA0" w:rsidRDefault="007A1FA0" w:rsidP="00C31609">
            <w:pPr>
              <w:spacing w:after="0"/>
              <w:rPr>
                <w:rFonts w:eastAsia="SimSun"/>
                <w:sz w:val="20"/>
                <w:szCs w:val="20"/>
              </w:rPr>
            </w:pPr>
          </w:p>
        </w:tc>
        <w:tc>
          <w:tcPr>
            <w:tcW w:w="1229" w:type="dxa"/>
          </w:tcPr>
          <w:p w14:paraId="2E64366B" w14:textId="77777777" w:rsidR="007A1FA0" w:rsidRPr="007A1FA0" w:rsidRDefault="007A1FA0" w:rsidP="00C31609">
            <w:pPr>
              <w:rPr>
                <w:rFonts w:eastAsia="SimSun"/>
                <w:sz w:val="20"/>
                <w:szCs w:val="20"/>
              </w:rPr>
            </w:pPr>
            <w:r w:rsidRPr="007A1FA0">
              <w:rPr>
                <w:rFonts w:eastAsia="SimSun"/>
                <w:sz w:val="20"/>
                <w:szCs w:val="20"/>
              </w:rPr>
              <w:t xml:space="preserve">DRX.8: DRX cycle = 320 </w:t>
            </w:r>
            <w:proofErr w:type="spellStart"/>
            <w:r w:rsidRPr="007A1FA0">
              <w:rPr>
                <w:rFonts w:eastAsia="SimSun"/>
                <w:sz w:val="20"/>
                <w:szCs w:val="20"/>
              </w:rPr>
              <w:t>ms</w:t>
            </w:r>
            <w:proofErr w:type="spellEnd"/>
            <w:r w:rsidRPr="007A1FA0">
              <w:rPr>
                <w:rFonts w:eastAsia="SimSun"/>
                <w:sz w:val="20"/>
                <w:szCs w:val="20"/>
              </w:rPr>
              <w:t xml:space="preserve"> and TAT = Infinity</w:t>
            </w:r>
          </w:p>
        </w:tc>
        <w:tc>
          <w:tcPr>
            <w:tcW w:w="1589" w:type="dxa"/>
            <w:shd w:val="clear" w:color="auto" w:fill="auto"/>
          </w:tcPr>
          <w:p w14:paraId="55887D7D" w14:textId="77777777" w:rsidR="007A1FA0" w:rsidRPr="007A1FA0" w:rsidRDefault="007A1FA0" w:rsidP="00C31609">
            <w:pPr>
              <w:rPr>
                <w:rFonts w:eastAsia="SimSun"/>
                <w:sz w:val="20"/>
                <w:szCs w:val="20"/>
              </w:rPr>
            </w:pPr>
            <w:r w:rsidRPr="007A1FA0">
              <w:rPr>
                <w:rFonts w:eastAsia="SimSun"/>
                <w:sz w:val="20"/>
                <w:szCs w:val="20"/>
              </w:rPr>
              <w:t>Verify UE supporting FG 31-3 for FR1.</w:t>
            </w:r>
          </w:p>
          <w:p w14:paraId="7042FD59" w14:textId="77777777" w:rsidR="007A1FA0" w:rsidRPr="007A1FA0" w:rsidRDefault="007A1FA0" w:rsidP="00C31609">
            <w:pPr>
              <w:rPr>
                <w:rFonts w:eastAsia="SimSun"/>
                <w:sz w:val="20"/>
                <w:szCs w:val="20"/>
              </w:rPr>
            </w:pPr>
            <w:r w:rsidRPr="007A1FA0">
              <w:rPr>
                <w:rFonts w:eastAsia="SimSun"/>
                <w:sz w:val="20"/>
                <w:szCs w:val="20"/>
              </w:rPr>
              <w:t>UE only needs to pass test in one CA/DC mode.</w:t>
            </w:r>
          </w:p>
        </w:tc>
        <w:tc>
          <w:tcPr>
            <w:tcW w:w="1358" w:type="dxa"/>
            <w:shd w:val="clear" w:color="auto" w:fill="auto"/>
          </w:tcPr>
          <w:p w14:paraId="54FE3079" w14:textId="77777777" w:rsidR="007A1FA0" w:rsidRPr="007A1FA0" w:rsidRDefault="007A1FA0" w:rsidP="00C31609">
            <w:pPr>
              <w:rPr>
                <w:rFonts w:eastAsia="SimSun"/>
                <w:sz w:val="20"/>
                <w:szCs w:val="20"/>
              </w:rPr>
            </w:pPr>
            <w:r w:rsidRPr="007A1FA0">
              <w:rPr>
                <w:rFonts w:eastAsia="SimSun"/>
                <w:sz w:val="20"/>
                <w:szCs w:val="20"/>
              </w:rPr>
              <w:t>MTK</w:t>
            </w:r>
          </w:p>
        </w:tc>
      </w:tr>
    </w:tbl>
    <w:p w14:paraId="06536952" w14:textId="60604483" w:rsidR="00BE0E3E" w:rsidRPr="007A1FA0" w:rsidRDefault="00BE0E3E" w:rsidP="007A1FA0">
      <w:pPr>
        <w:spacing w:after="120"/>
        <w:rPr>
          <w:rFonts w:eastAsia="SimSun"/>
        </w:rPr>
      </w:pPr>
      <w:r w:rsidRPr="007A1FA0">
        <w:rPr>
          <w:rFonts w:eastAsia="SimSun"/>
        </w:rPr>
        <w:t xml:space="preserve"> </w:t>
      </w:r>
    </w:p>
    <w:p w14:paraId="7ECD4CCB" w14:textId="77777777" w:rsidR="00BE0E3E" w:rsidRPr="00BE0E3E" w:rsidRDefault="00BE0E3E" w:rsidP="00440A79">
      <w:pPr>
        <w:spacing w:after="120"/>
        <w:rPr>
          <w:rFonts w:eastAsia="SimSun"/>
        </w:rPr>
      </w:pPr>
    </w:p>
    <w:p w14:paraId="377848EF" w14:textId="1FB82517" w:rsidR="00BE0E3E" w:rsidRPr="00BE0E3E" w:rsidRDefault="00AC7FC9" w:rsidP="00BE0E3E">
      <w:pPr>
        <w:rPr>
          <w:b/>
          <w:bCs/>
          <w:u w:val="single"/>
        </w:rPr>
      </w:pPr>
      <w:r w:rsidRPr="00BE0E3E">
        <w:rPr>
          <w:rFonts w:eastAsia="Yu Mincho"/>
          <w:b/>
          <w:bCs/>
          <w:u w:val="single"/>
        </w:rPr>
        <w:t xml:space="preserve">RRM </w:t>
      </w:r>
      <w:r>
        <w:rPr>
          <w:rFonts w:eastAsia="Yu Mincho"/>
          <w:b/>
          <w:bCs/>
          <w:u w:val="single"/>
        </w:rPr>
        <w:t>performance</w:t>
      </w:r>
      <w:r w:rsidRPr="00BE0E3E">
        <w:rPr>
          <w:rFonts w:eastAsia="Yu Mincho"/>
          <w:b/>
          <w:bCs/>
          <w:u w:val="single"/>
        </w:rPr>
        <w:t xml:space="preserve"> </w:t>
      </w:r>
      <w:r>
        <w:rPr>
          <w:rFonts w:eastAsia="Yu Mincho"/>
          <w:b/>
          <w:bCs/>
          <w:u w:val="single"/>
        </w:rPr>
        <w:t>part</w:t>
      </w:r>
      <w:r w:rsidRPr="00BE0E3E">
        <w:rPr>
          <w:rFonts w:eastAsia="Yu Mincho"/>
          <w:b/>
          <w:bCs/>
          <w:u w:val="single"/>
        </w:rPr>
        <w:t xml:space="preserve"> </w:t>
      </w:r>
      <w:r w:rsidR="00BE0E3E" w:rsidRPr="00BE0E3E">
        <w:rPr>
          <w:b/>
          <w:bCs/>
          <w:u w:val="single"/>
        </w:rPr>
        <w:t xml:space="preserve">for FR1-FR1 NR-DC </w:t>
      </w:r>
    </w:p>
    <w:p w14:paraId="51381D99" w14:textId="77777777" w:rsidR="00BE0E3E" w:rsidRPr="00BE0E3E" w:rsidRDefault="00BE0E3E" w:rsidP="00BE0E3E">
      <w:pPr>
        <w:rPr>
          <w:b/>
          <w:bCs/>
          <w:u w:val="single"/>
        </w:rPr>
      </w:pPr>
    </w:p>
    <w:p w14:paraId="2D1458E6" w14:textId="77777777" w:rsidR="007A1FA0" w:rsidRPr="007A1FA0" w:rsidRDefault="007A1FA0" w:rsidP="007A1FA0">
      <w:pPr>
        <w:overflowPunct w:val="0"/>
        <w:autoSpaceDE w:val="0"/>
        <w:autoSpaceDN w:val="0"/>
        <w:adjustRightInd w:val="0"/>
        <w:jc w:val="both"/>
        <w:textAlignment w:val="baseline"/>
        <w:rPr>
          <w:rFonts w:eastAsia="DengXian"/>
        </w:rPr>
      </w:pPr>
      <w:r w:rsidRPr="007A1FA0">
        <w:rPr>
          <w:rFonts w:eastAsia="DengXian"/>
        </w:rPr>
        <w:t xml:space="preserve">Agreement: </w:t>
      </w:r>
    </w:p>
    <w:p w14:paraId="00A336F7" w14:textId="77777777" w:rsidR="007A1FA0" w:rsidRPr="007A1FA0" w:rsidRDefault="007A1FA0" w:rsidP="007A1FA0">
      <w:pPr>
        <w:pStyle w:val="ListParagraph"/>
        <w:widowControl/>
        <w:numPr>
          <w:ilvl w:val="0"/>
          <w:numId w:val="59"/>
        </w:numPr>
        <w:spacing w:after="120"/>
        <w:ind w:leftChars="0"/>
        <w:rPr>
          <w:rFonts w:ascii="Times New Roman" w:hAnsi="Times New Roman"/>
          <w:sz w:val="24"/>
          <w:szCs w:val="24"/>
        </w:rPr>
      </w:pPr>
      <w:r w:rsidRPr="007A1FA0">
        <w:rPr>
          <w:rFonts w:ascii="Times New Roman" w:hAnsi="Times New Roman"/>
          <w:sz w:val="24"/>
          <w:szCs w:val="24"/>
        </w:rPr>
        <w:t xml:space="preserve">Complete the Rel-18 WI performance part by June. </w:t>
      </w:r>
    </w:p>
    <w:p w14:paraId="1080592E" w14:textId="77777777" w:rsidR="007A1FA0" w:rsidRPr="007A1FA0" w:rsidRDefault="007A1FA0" w:rsidP="007A1FA0">
      <w:pPr>
        <w:pStyle w:val="ListParagraph"/>
        <w:widowControl/>
        <w:numPr>
          <w:ilvl w:val="0"/>
          <w:numId w:val="59"/>
        </w:numPr>
        <w:spacing w:after="120"/>
        <w:ind w:leftChars="0"/>
        <w:rPr>
          <w:rFonts w:ascii="Times New Roman" w:hAnsi="Times New Roman"/>
          <w:sz w:val="24"/>
          <w:szCs w:val="24"/>
        </w:rPr>
      </w:pPr>
      <w:r w:rsidRPr="007A1FA0">
        <w:rPr>
          <w:rFonts w:ascii="Times New Roman" w:hAnsi="Times New Roman"/>
          <w:sz w:val="24"/>
          <w:szCs w:val="24"/>
        </w:rPr>
        <w:t>If any update on the Rel-18 core requirement will be made in the future, the corresponding change will also be discussed for the Rel-18 performance test case.</w:t>
      </w:r>
    </w:p>
    <w:p w14:paraId="26E9FD13" w14:textId="77777777" w:rsidR="007A1FA0" w:rsidRPr="007A1FA0" w:rsidRDefault="007A1FA0" w:rsidP="007A1FA0">
      <w:pPr>
        <w:pStyle w:val="ListParagraph"/>
        <w:widowControl/>
        <w:numPr>
          <w:ilvl w:val="0"/>
          <w:numId w:val="59"/>
        </w:numPr>
        <w:spacing w:after="120"/>
        <w:ind w:leftChars="0"/>
        <w:rPr>
          <w:rFonts w:ascii="Times New Roman" w:hAnsi="Times New Roman"/>
          <w:sz w:val="24"/>
          <w:szCs w:val="24"/>
        </w:rPr>
      </w:pPr>
      <w:r w:rsidRPr="007A1FA0">
        <w:rPr>
          <w:rFonts w:ascii="Times New Roman" w:hAnsi="Times New Roman"/>
          <w:sz w:val="24"/>
          <w:szCs w:val="24"/>
        </w:rPr>
        <w:t>Postpone the discussion on Rel-17 performance part till June.</w:t>
      </w:r>
    </w:p>
    <w:p w14:paraId="799E8C31" w14:textId="77777777" w:rsidR="007A1FA0" w:rsidRPr="007A1FA0" w:rsidRDefault="007A1FA0" w:rsidP="007A1FA0">
      <w:pPr>
        <w:spacing w:after="120"/>
        <w:jc w:val="both"/>
      </w:pPr>
    </w:p>
    <w:p w14:paraId="52752488" w14:textId="77777777" w:rsidR="007A1FA0" w:rsidRPr="007A1FA0" w:rsidRDefault="007A1FA0" w:rsidP="007A1FA0">
      <w:pPr>
        <w:spacing w:after="120"/>
        <w:jc w:val="both"/>
      </w:pPr>
      <w:r w:rsidRPr="007A1FA0">
        <w:t>Agreement:</w:t>
      </w:r>
    </w:p>
    <w:p w14:paraId="730746B3" w14:textId="77777777" w:rsidR="007A1FA0" w:rsidRPr="007A1FA0" w:rsidRDefault="007A1FA0" w:rsidP="007A1FA0">
      <w:pPr>
        <w:pStyle w:val="ListParagraph"/>
        <w:widowControl/>
        <w:numPr>
          <w:ilvl w:val="0"/>
          <w:numId w:val="40"/>
        </w:numPr>
        <w:spacing w:after="120"/>
        <w:ind w:leftChars="0"/>
        <w:rPr>
          <w:rFonts w:ascii="Times New Roman" w:hAnsi="Times New Roman"/>
          <w:sz w:val="24"/>
          <w:szCs w:val="24"/>
        </w:rPr>
      </w:pPr>
      <w:r w:rsidRPr="007A1FA0">
        <w:rPr>
          <w:rFonts w:ascii="Times New Roman" w:hAnsi="Times New Roman"/>
          <w:sz w:val="24"/>
          <w:szCs w:val="24"/>
        </w:rPr>
        <w:t>For the Rel-18 test case, RAN4 agree that one TC is introduced to cover both RACH-based and RACH-less based</w:t>
      </w:r>
      <w:r w:rsidRPr="007A1FA0">
        <w:rPr>
          <w:rFonts w:ascii="Times New Roman" w:hAnsi="Times New Roman"/>
          <w:b/>
          <w:sz w:val="24"/>
          <w:szCs w:val="24"/>
        </w:rPr>
        <w:t xml:space="preserve"> </w:t>
      </w:r>
      <w:r w:rsidRPr="007A1FA0">
        <w:rPr>
          <w:rFonts w:ascii="Times New Roman" w:hAnsi="Times New Roman"/>
          <w:sz w:val="24"/>
          <w:szCs w:val="24"/>
        </w:rPr>
        <w:t xml:space="preserve">SCG activation/deactivation procedure with known </w:t>
      </w:r>
      <w:proofErr w:type="spellStart"/>
      <w:r w:rsidRPr="007A1FA0">
        <w:rPr>
          <w:rFonts w:ascii="Times New Roman" w:hAnsi="Times New Roman"/>
          <w:sz w:val="24"/>
          <w:szCs w:val="24"/>
        </w:rPr>
        <w:t>PSCell</w:t>
      </w:r>
      <w:proofErr w:type="spellEnd"/>
      <w:r w:rsidRPr="007A1FA0">
        <w:rPr>
          <w:rFonts w:ascii="Times New Roman" w:hAnsi="Times New Roman"/>
          <w:sz w:val="24"/>
          <w:szCs w:val="24"/>
        </w:rPr>
        <w:t>.</w:t>
      </w:r>
    </w:p>
    <w:p w14:paraId="7930444C" w14:textId="77777777" w:rsidR="007A1FA0" w:rsidRPr="007A1FA0" w:rsidRDefault="007A1FA0" w:rsidP="007A1FA0">
      <w:pPr>
        <w:spacing w:after="120"/>
        <w:jc w:val="both"/>
        <w:rPr>
          <w:b/>
          <w:u w:val="single"/>
        </w:rPr>
      </w:pPr>
    </w:p>
    <w:p w14:paraId="4BB920CD" w14:textId="77777777" w:rsidR="007A1FA0" w:rsidRPr="007A1FA0" w:rsidRDefault="007A1FA0" w:rsidP="007A1FA0">
      <w:pPr>
        <w:spacing w:after="120"/>
        <w:jc w:val="both"/>
      </w:pPr>
      <w:r w:rsidRPr="007A1FA0">
        <w:lastRenderedPageBreak/>
        <w:t>Agreement:</w:t>
      </w:r>
    </w:p>
    <w:p w14:paraId="182C48CB" w14:textId="77777777" w:rsidR="007A1FA0" w:rsidRPr="007A1FA0" w:rsidRDefault="007A1FA0" w:rsidP="007A1FA0">
      <w:pPr>
        <w:pStyle w:val="ListParagraph"/>
        <w:widowControl/>
        <w:numPr>
          <w:ilvl w:val="0"/>
          <w:numId w:val="40"/>
        </w:numPr>
        <w:spacing w:after="120"/>
        <w:ind w:leftChars="0"/>
        <w:rPr>
          <w:rFonts w:ascii="Times New Roman" w:hAnsi="Times New Roman"/>
          <w:sz w:val="24"/>
          <w:szCs w:val="24"/>
        </w:rPr>
      </w:pPr>
      <w:r w:rsidRPr="007A1FA0">
        <w:rPr>
          <w:rFonts w:ascii="Times New Roman" w:hAnsi="Times New Roman"/>
          <w:sz w:val="24"/>
          <w:szCs w:val="24"/>
        </w:rPr>
        <w:t xml:space="preserve">Agree to introduce the three TCs for HO with </w:t>
      </w:r>
      <w:proofErr w:type="spellStart"/>
      <w:r w:rsidRPr="007A1FA0">
        <w:rPr>
          <w:rFonts w:ascii="Times New Roman" w:hAnsi="Times New Roman"/>
          <w:sz w:val="24"/>
          <w:szCs w:val="24"/>
        </w:rPr>
        <w:t>PSCell</w:t>
      </w:r>
      <w:proofErr w:type="spellEnd"/>
      <w:r w:rsidRPr="007A1FA0">
        <w:rPr>
          <w:rFonts w:ascii="Times New Roman" w:hAnsi="Times New Roman"/>
          <w:sz w:val="24"/>
          <w:szCs w:val="24"/>
        </w:rPr>
        <w:t>. TC1 &amp; 3 for parallel processing and TC2 for sequential processing.</w:t>
      </w:r>
    </w:p>
    <w:p w14:paraId="75F151EF" w14:textId="77777777" w:rsidR="007A1FA0" w:rsidRPr="007A1FA0" w:rsidRDefault="007A1FA0" w:rsidP="007A1FA0">
      <w:pPr>
        <w:spacing w:after="120"/>
        <w:jc w:val="both"/>
      </w:pPr>
    </w:p>
    <w:p w14:paraId="45E134E3" w14:textId="77777777" w:rsidR="007A1FA0" w:rsidRPr="007A1FA0" w:rsidRDefault="007A1FA0" w:rsidP="007A1FA0">
      <w:pPr>
        <w:spacing w:after="120"/>
        <w:jc w:val="both"/>
      </w:pPr>
      <w:r w:rsidRPr="007A1FA0">
        <w:t>Updated test case list:</w:t>
      </w:r>
    </w:p>
    <w:tbl>
      <w:tblPr>
        <w:tblStyle w:val="TableGrid"/>
        <w:tblW w:w="9170" w:type="dxa"/>
        <w:tblInd w:w="421" w:type="dxa"/>
        <w:tblLook w:val="04A0" w:firstRow="1" w:lastRow="0" w:firstColumn="1" w:lastColumn="0" w:noHBand="0" w:noVBand="1"/>
      </w:tblPr>
      <w:tblGrid>
        <w:gridCol w:w="1455"/>
        <w:gridCol w:w="6610"/>
        <w:gridCol w:w="1105"/>
      </w:tblGrid>
      <w:tr w:rsidR="007A1FA0" w:rsidRPr="007A1FA0" w14:paraId="1432709A" w14:textId="77777777" w:rsidTr="00C31609">
        <w:trPr>
          <w:trHeight w:val="183"/>
        </w:trPr>
        <w:tc>
          <w:tcPr>
            <w:tcW w:w="1477" w:type="dxa"/>
            <w:shd w:val="clear" w:color="auto" w:fill="D9D9D9" w:themeFill="background1" w:themeFillShade="D9"/>
            <w:vAlign w:val="center"/>
          </w:tcPr>
          <w:p w14:paraId="6BB6B411" w14:textId="77777777" w:rsidR="007A1FA0" w:rsidRPr="007A1FA0" w:rsidRDefault="007A1FA0" w:rsidP="00C31609">
            <w:pPr>
              <w:jc w:val="both"/>
              <w:rPr>
                <w:rFonts w:eastAsiaTheme="minorEastAsia"/>
                <w:b/>
                <w:sz w:val="20"/>
                <w:szCs w:val="20"/>
              </w:rPr>
            </w:pPr>
            <w:r w:rsidRPr="007A1FA0">
              <w:rPr>
                <w:rFonts w:eastAsiaTheme="minorEastAsia"/>
                <w:b/>
                <w:sz w:val="20"/>
                <w:szCs w:val="20"/>
              </w:rPr>
              <w:t>TC#</w:t>
            </w:r>
          </w:p>
        </w:tc>
        <w:tc>
          <w:tcPr>
            <w:tcW w:w="6744" w:type="dxa"/>
            <w:shd w:val="clear" w:color="auto" w:fill="D9D9D9" w:themeFill="background1" w:themeFillShade="D9"/>
            <w:vAlign w:val="center"/>
          </w:tcPr>
          <w:p w14:paraId="5B26D494" w14:textId="77777777" w:rsidR="007A1FA0" w:rsidRPr="007A1FA0" w:rsidRDefault="007A1FA0" w:rsidP="00C31609">
            <w:pPr>
              <w:jc w:val="both"/>
              <w:rPr>
                <w:rFonts w:eastAsiaTheme="minorEastAsia"/>
                <w:b/>
                <w:sz w:val="20"/>
                <w:szCs w:val="20"/>
              </w:rPr>
            </w:pPr>
            <w:r w:rsidRPr="007A1FA0">
              <w:rPr>
                <w:rFonts w:eastAsiaTheme="minorEastAsia"/>
                <w:b/>
                <w:sz w:val="20"/>
                <w:szCs w:val="20"/>
              </w:rPr>
              <w:t>The RRM requirement for test case</w:t>
            </w:r>
          </w:p>
        </w:tc>
        <w:tc>
          <w:tcPr>
            <w:tcW w:w="949" w:type="dxa"/>
            <w:shd w:val="clear" w:color="auto" w:fill="D9D9D9" w:themeFill="background1" w:themeFillShade="D9"/>
            <w:vAlign w:val="center"/>
          </w:tcPr>
          <w:p w14:paraId="7BB61AE3" w14:textId="77777777" w:rsidR="007A1FA0" w:rsidRPr="007A1FA0" w:rsidRDefault="007A1FA0" w:rsidP="00C31609">
            <w:pPr>
              <w:jc w:val="both"/>
              <w:rPr>
                <w:rFonts w:eastAsiaTheme="minorEastAsia"/>
                <w:b/>
                <w:sz w:val="20"/>
                <w:szCs w:val="20"/>
              </w:rPr>
            </w:pPr>
            <w:r w:rsidRPr="007A1FA0">
              <w:rPr>
                <w:rFonts w:eastAsiaTheme="minorEastAsia"/>
                <w:b/>
                <w:sz w:val="20"/>
                <w:szCs w:val="20"/>
              </w:rPr>
              <w:t>Volunteer Company</w:t>
            </w:r>
          </w:p>
        </w:tc>
      </w:tr>
      <w:tr w:rsidR="007A1FA0" w:rsidRPr="007A1FA0" w14:paraId="0541D87E" w14:textId="77777777" w:rsidTr="00C31609">
        <w:trPr>
          <w:trHeight w:val="478"/>
        </w:trPr>
        <w:tc>
          <w:tcPr>
            <w:tcW w:w="1477" w:type="dxa"/>
            <w:shd w:val="clear" w:color="auto" w:fill="auto"/>
            <w:vAlign w:val="center"/>
          </w:tcPr>
          <w:p w14:paraId="6E167A44" w14:textId="77777777" w:rsidR="007A1FA0" w:rsidRPr="007A1FA0" w:rsidRDefault="007A1FA0" w:rsidP="00C31609">
            <w:pPr>
              <w:jc w:val="both"/>
              <w:rPr>
                <w:sz w:val="20"/>
                <w:szCs w:val="20"/>
              </w:rPr>
            </w:pPr>
            <w:r w:rsidRPr="007A1FA0">
              <w:rPr>
                <w:sz w:val="20"/>
                <w:szCs w:val="20"/>
              </w:rPr>
              <w:t>TC1</w:t>
            </w:r>
          </w:p>
        </w:tc>
        <w:tc>
          <w:tcPr>
            <w:tcW w:w="6744" w:type="dxa"/>
            <w:shd w:val="clear" w:color="auto" w:fill="auto"/>
            <w:vAlign w:val="center"/>
          </w:tcPr>
          <w:p w14:paraId="6F5D76FD" w14:textId="77777777" w:rsidR="007A1FA0" w:rsidRPr="007A1FA0" w:rsidRDefault="007A1FA0" w:rsidP="00C31609">
            <w:pPr>
              <w:jc w:val="both"/>
              <w:rPr>
                <w:sz w:val="20"/>
                <w:szCs w:val="20"/>
              </w:rPr>
            </w:pPr>
            <w:r w:rsidRPr="007A1FA0">
              <w:rPr>
                <w:sz w:val="20"/>
                <w:szCs w:val="20"/>
              </w:rPr>
              <w:t xml:space="preserve">HO with </w:t>
            </w:r>
            <w:proofErr w:type="spellStart"/>
            <w:r w:rsidRPr="007A1FA0">
              <w:rPr>
                <w:sz w:val="20"/>
                <w:szCs w:val="20"/>
              </w:rPr>
              <w:t>PSCell</w:t>
            </w:r>
            <w:proofErr w:type="spellEnd"/>
            <w:r w:rsidRPr="007A1FA0">
              <w:rPr>
                <w:sz w:val="20"/>
                <w:szCs w:val="20"/>
              </w:rPr>
              <w:t xml:space="preserve"> from FR1-FR1 NR-DC to FR1-FR1 NR-DC (for parallel processing)</w:t>
            </w:r>
          </w:p>
        </w:tc>
        <w:tc>
          <w:tcPr>
            <w:tcW w:w="949" w:type="dxa"/>
            <w:shd w:val="clear" w:color="auto" w:fill="auto"/>
            <w:vAlign w:val="center"/>
          </w:tcPr>
          <w:p w14:paraId="6FAAC483" w14:textId="77777777" w:rsidR="007A1FA0" w:rsidRPr="007A1FA0" w:rsidRDefault="007A1FA0" w:rsidP="00C31609">
            <w:pPr>
              <w:jc w:val="both"/>
              <w:rPr>
                <w:rFonts w:eastAsiaTheme="minorEastAsia"/>
                <w:sz w:val="20"/>
                <w:szCs w:val="20"/>
              </w:rPr>
            </w:pPr>
            <w:r w:rsidRPr="007A1FA0">
              <w:rPr>
                <w:rFonts w:eastAsiaTheme="minorEastAsia"/>
                <w:sz w:val="20"/>
                <w:szCs w:val="20"/>
              </w:rPr>
              <w:t>Qualcomm</w:t>
            </w:r>
          </w:p>
        </w:tc>
      </w:tr>
      <w:tr w:rsidR="007A1FA0" w:rsidRPr="007A1FA0" w14:paraId="00E31FEB" w14:textId="77777777" w:rsidTr="00C31609">
        <w:trPr>
          <w:trHeight w:val="478"/>
        </w:trPr>
        <w:tc>
          <w:tcPr>
            <w:tcW w:w="1477" w:type="dxa"/>
            <w:shd w:val="clear" w:color="auto" w:fill="auto"/>
            <w:vAlign w:val="center"/>
          </w:tcPr>
          <w:p w14:paraId="4A1B19D6" w14:textId="77777777" w:rsidR="007A1FA0" w:rsidRPr="007A1FA0" w:rsidRDefault="007A1FA0" w:rsidP="00C31609">
            <w:pPr>
              <w:jc w:val="both"/>
              <w:rPr>
                <w:sz w:val="20"/>
                <w:szCs w:val="20"/>
              </w:rPr>
            </w:pPr>
            <w:r w:rsidRPr="007A1FA0">
              <w:rPr>
                <w:sz w:val="20"/>
                <w:szCs w:val="20"/>
              </w:rPr>
              <w:t>TC2</w:t>
            </w:r>
          </w:p>
        </w:tc>
        <w:tc>
          <w:tcPr>
            <w:tcW w:w="6744" w:type="dxa"/>
            <w:shd w:val="clear" w:color="auto" w:fill="auto"/>
            <w:vAlign w:val="center"/>
          </w:tcPr>
          <w:p w14:paraId="0CBB0C33" w14:textId="77777777" w:rsidR="007A1FA0" w:rsidRPr="007A1FA0" w:rsidRDefault="007A1FA0" w:rsidP="00C31609">
            <w:pPr>
              <w:jc w:val="both"/>
              <w:rPr>
                <w:sz w:val="20"/>
                <w:szCs w:val="20"/>
              </w:rPr>
            </w:pPr>
            <w:r w:rsidRPr="007A1FA0">
              <w:rPr>
                <w:sz w:val="20"/>
                <w:szCs w:val="20"/>
              </w:rPr>
              <w:t xml:space="preserve">HO with </w:t>
            </w:r>
            <w:proofErr w:type="spellStart"/>
            <w:r w:rsidRPr="007A1FA0">
              <w:rPr>
                <w:sz w:val="20"/>
                <w:szCs w:val="20"/>
              </w:rPr>
              <w:t>PSCell</w:t>
            </w:r>
            <w:proofErr w:type="spellEnd"/>
            <w:r w:rsidRPr="007A1FA0">
              <w:rPr>
                <w:sz w:val="20"/>
                <w:szCs w:val="20"/>
              </w:rPr>
              <w:t xml:space="preserve"> from FR1-FR1 NR-DC to FR1-FR2 NR-DC (for sequential processing)</w:t>
            </w:r>
          </w:p>
        </w:tc>
        <w:tc>
          <w:tcPr>
            <w:tcW w:w="949" w:type="dxa"/>
            <w:shd w:val="clear" w:color="auto" w:fill="auto"/>
            <w:vAlign w:val="center"/>
          </w:tcPr>
          <w:p w14:paraId="7ECFB1C0" w14:textId="77777777" w:rsidR="007A1FA0" w:rsidRPr="007A1FA0" w:rsidRDefault="007A1FA0" w:rsidP="00C31609">
            <w:pPr>
              <w:jc w:val="both"/>
              <w:rPr>
                <w:rFonts w:eastAsiaTheme="minorEastAsia"/>
                <w:sz w:val="20"/>
                <w:szCs w:val="20"/>
              </w:rPr>
            </w:pPr>
            <w:r w:rsidRPr="007A1FA0">
              <w:rPr>
                <w:rFonts w:eastAsiaTheme="minorEastAsia"/>
                <w:sz w:val="20"/>
                <w:szCs w:val="20"/>
              </w:rPr>
              <w:t>Huawei</w:t>
            </w:r>
          </w:p>
        </w:tc>
      </w:tr>
      <w:tr w:rsidR="007A1FA0" w:rsidRPr="007A1FA0" w14:paraId="6B41BAE2" w14:textId="77777777" w:rsidTr="00C31609">
        <w:trPr>
          <w:trHeight w:val="478"/>
        </w:trPr>
        <w:tc>
          <w:tcPr>
            <w:tcW w:w="1477" w:type="dxa"/>
            <w:shd w:val="clear" w:color="auto" w:fill="auto"/>
            <w:vAlign w:val="center"/>
          </w:tcPr>
          <w:p w14:paraId="244C35F1" w14:textId="77777777" w:rsidR="007A1FA0" w:rsidRPr="007A1FA0" w:rsidRDefault="007A1FA0" w:rsidP="00C31609">
            <w:pPr>
              <w:jc w:val="both"/>
              <w:rPr>
                <w:sz w:val="20"/>
                <w:szCs w:val="20"/>
              </w:rPr>
            </w:pPr>
            <w:r w:rsidRPr="007A1FA0">
              <w:rPr>
                <w:sz w:val="20"/>
                <w:szCs w:val="20"/>
              </w:rPr>
              <w:t>TC3</w:t>
            </w:r>
          </w:p>
        </w:tc>
        <w:tc>
          <w:tcPr>
            <w:tcW w:w="6744" w:type="dxa"/>
            <w:shd w:val="clear" w:color="auto" w:fill="auto"/>
            <w:vAlign w:val="center"/>
          </w:tcPr>
          <w:p w14:paraId="1ABE218A" w14:textId="77777777" w:rsidR="007A1FA0" w:rsidRPr="007A1FA0" w:rsidRDefault="007A1FA0" w:rsidP="00C31609">
            <w:pPr>
              <w:jc w:val="both"/>
              <w:rPr>
                <w:sz w:val="20"/>
                <w:szCs w:val="20"/>
              </w:rPr>
            </w:pPr>
            <w:r w:rsidRPr="007A1FA0">
              <w:rPr>
                <w:sz w:val="20"/>
                <w:szCs w:val="20"/>
              </w:rPr>
              <w:t xml:space="preserve">HO with </w:t>
            </w:r>
            <w:proofErr w:type="spellStart"/>
            <w:r w:rsidRPr="007A1FA0">
              <w:rPr>
                <w:sz w:val="20"/>
                <w:szCs w:val="20"/>
              </w:rPr>
              <w:t>PSCell</w:t>
            </w:r>
            <w:proofErr w:type="spellEnd"/>
            <w:r w:rsidRPr="007A1FA0">
              <w:rPr>
                <w:sz w:val="20"/>
                <w:szCs w:val="20"/>
              </w:rPr>
              <w:t xml:space="preserve"> from FR1-FR2 NR-DC to FR1-FR1 NR-DC (for parallel processing)</w:t>
            </w:r>
          </w:p>
        </w:tc>
        <w:tc>
          <w:tcPr>
            <w:tcW w:w="949" w:type="dxa"/>
            <w:shd w:val="clear" w:color="auto" w:fill="auto"/>
            <w:vAlign w:val="center"/>
          </w:tcPr>
          <w:p w14:paraId="0B1978F3" w14:textId="77777777" w:rsidR="007A1FA0" w:rsidRPr="007A1FA0" w:rsidRDefault="007A1FA0" w:rsidP="00C31609">
            <w:pPr>
              <w:jc w:val="both"/>
              <w:rPr>
                <w:rFonts w:eastAsiaTheme="minorEastAsia"/>
                <w:sz w:val="20"/>
                <w:szCs w:val="20"/>
              </w:rPr>
            </w:pPr>
            <w:r w:rsidRPr="007A1FA0">
              <w:rPr>
                <w:rFonts w:eastAsiaTheme="minorEastAsia"/>
                <w:sz w:val="20"/>
                <w:szCs w:val="20"/>
              </w:rPr>
              <w:t>OPPO</w:t>
            </w:r>
          </w:p>
        </w:tc>
      </w:tr>
      <w:tr w:rsidR="007A1FA0" w:rsidRPr="007A1FA0" w14:paraId="60A0C418" w14:textId="77777777" w:rsidTr="00C31609">
        <w:trPr>
          <w:trHeight w:val="478"/>
        </w:trPr>
        <w:tc>
          <w:tcPr>
            <w:tcW w:w="1477" w:type="dxa"/>
            <w:shd w:val="clear" w:color="auto" w:fill="auto"/>
            <w:vAlign w:val="center"/>
          </w:tcPr>
          <w:p w14:paraId="53AB65ED" w14:textId="77777777" w:rsidR="007A1FA0" w:rsidRPr="007A1FA0" w:rsidRDefault="007A1FA0" w:rsidP="00C31609">
            <w:pPr>
              <w:jc w:val="both"/>
              <w:rPr>
                <w:sz w:val="20"/>
                <w:szCs w:val="20"/>
              </w:rPr>
            </w:pPr>
            <w:r w:rsidRPr="007A1FA0">
              <w:rPr>
                <w:sz w:val="20"/>
                <w:szCs w:val="20"/>
              </w:rPr>
              <w:t>TC5</w:t>
            </w:r>
          </w:p>
        </w:tc>
        <w:tc>
          <w:tcPr>
            <w:tcW w:w="6744" w:type="dxa"/>
            <w:shd w:val="clear" w:color="auto" w:fill="auto"/>
            <w:vAlign w:val="center"/>
          </w:tcPr>
          <w:p w14:paraId="717213E1" w14:textId="77777777" w:rsidR="007A1FA0" w:rsidRPr="007A1FA0" w:rsidRDefault="007A1FA0" w:rsidP="00C31609">
            <w:pPr>
              <w:jc w:val="both"/>
              <w:rPr>
                <w:sz w:val="20"/>
                <w:szCs w:val="20"/>
              </w:rPr>
            </w:pPr>
            <w:proofErr w:type="spellStart"/>
            <w:r w:rsidRPr="007A1FA0">
              <w:rPr>
                <w:sz w:val="20"/>
                <w:szCs w:val="20"/>
              </w:rPr>
              <w:t>PSCell</w:t>
            </w:r>
            <w:proofErr w:type="spellEnd"/>
            <w:r w:rsidRPr="007A1FA0">
              <w:rPr>
                <w:sz w:val="20"/>
                <w:szCs w:val="20"/>
              </w:rPr>
              <w:t xml:space="preserve"> addition and release delay of unknown FR1 </w:t>
            </w:r>
            <w:proofErr w:type="spellStart"/>
            <w:r w:rsidRPr="007A1FA0">
              <w:rPr>
                <w:sz w:val="20"/>
                <w:szCs w:val="20"/>
              </w:rPr>
              <w:t>PSCell</w:t>
            </w:r>
            <w:proofErr w:type="spellEnd"/>
          </w:p>
        </w:tc>
        <w:tc>
          <w:tcPr>
            <w:tcW w:w="949" w:type="dxa"/>
            <w:shd w:val="clear" w:color="auto" w:fill="auto"/>
            <w:vAlign w:val="center"/>
          </w:tcPr>
          <w:p w14:paraId="40719653" w14:textId="77777777" w:rsidR="007A1FA0" w:rsidRPr="007A1FA0" w:rsidRDefault="007A1FA0" w:rsidP="00C31609">
            <w:pPr>
              <w:jc w:val="both"/>
              <w:rPr>
                <w:rFonts w:eastAsiaTheme="minorEastAsia"/>
                <w:sz w:val="20"/>
                <w:szCs w:val="20"/>
              </w:rPr>
            </w:pPr>
            <w:r w:rsidRPr="007A1FA0">
              <w:rPr>
                <w:rFonts w:eastAsiaTheme="minorEastAsia"/>
                <w:sz w:val="20"/>
                <w:szCs w:val="20"/>
              </w:rPr>
              <w:t>Nokia</w:t>
            </w:r>
          </w:p>
        </w:tc>
      </w:tr>
      <w:tr w:rsidR="007A1FA0" w:rsidRPr="007A1FA0" w14:paraId="2A2307E1" w14:textId="77777777" w:rsidTr="00C31609">
        <w:trPr>
          <w:trHeight w:val="478"/>
        </w:trPr>
        <w:tc>
          <w:tcPr>
            <w:tcW w:w="1477" w:type="dxa"/>
            <w:shd w:val="clear" w:color="auto" w:fill="auto"/>
            <w:vAlign w:val="center"/>
          </w:tcPr>
          <w:p w14:paraId="128FB3AC" w14:textId="77777777" w:rsidR="007A1FA0" w:rsidRPr="007A1FA0" w:rsidRDefault="007A1FA0" w:rsidP="00C31609">
            <w:pPr>
              <w:jc w:val="both"/>
              <w:rPr>
                <w:sz w:val="20"/>
                <w:szCs w:val="20"/>
              </w:rPr>
            </w:pPr>
            <w:r w:rsidRPr="007A1FA0">
              <w:rPr>
                <w:sz w:val="20"/>
                <w:szCs w:val="20"/>
              </w:rPr>
              <w:t>TC6</w:t>
            </w:r>
          </w:p>
        </w:tc>
        <w:tc>
          <w:tcPr>
            <w:tcW w:w="6744" w:type="dxa"/>
            <w:shd w:val="clear" w:color="auto" w:fill="auto"/>
            <w:vAlign w:val="center"/>
          </w:tcPr>
          <w:p w14:paraId="2DEC96FE" w14:textId="77777777" w:rsidR="007A1FA0" w:rsidRPr="007A1FA0" w:rsidRDefault="007A1FA0" w:rsidP="00C31609">
            <w:pPr>
              <w:jc w:val="both"/>
              <w:rPr>
                <w:sz w:val="20"/>
                <w:szCs w:val="20"/>
              </w:rPr>
            </w:pPr>
            <w:proofErr w:type="spellStart"/>
            <w:r w:rsidRPr="007A1FA0">
              <w:rPr>
                <w:sz w:val="20"/>
                <w:szCs w:val="20"/>
              </w:rPr>
              <w:t>PSCell</w:t>
            </w:r>
            <w:proofErr w:type="spellEnd"/>
            <w:r w:rsidRPr="007A1FA0">
              <w:rPr>
                <w:sz w:val="20"/>
                <w:szCs w:val="20"/>
              </w:rPr>
              <w:t xml:space="preserve"> activation and deactivation for FR1+FR1 NR-DC</w:t>
            </w:r>
          </w:p>
        </w:tc>
        <w:tc>
          <w:tcPr>
            <w:tcW w:w="949" w:type="dxa"/>
            <w:shd w:val="clear" w:color="auto" w:fill="auto"/>
            <w:vAlign w:val="center"/>
          </w:tcPr>
          <w:p w14:paraId="68694904" w14:textId="77777777" w:rsidR="007A1FA0" w:rsidRPr="007A1FA0" w:rsidRDefault="007A1FA0" w:rsidP="00C31609">
            <w:pPr>
              <w:jc w:val="both"/>
              <w:rPr>
                <w:rFonts w:eastAsiaTheme="minorEastAsia"/>
                <w:sz w:val="20"/>
                <w:szCs w:val="20"/>
              </w:rPr>
            </w:pPr>
            <w:r w:rsidRPr="007A1FA0">
              <w:rPr>
                <w:rFonts w:eastAsiaTheme="minorEastAsia"/>
                <w:sz w:val="20"/>
                <w:szCs w:val="20"/>
              </w:rPr>
              <w:t>Ericsson</w:t>
            </w:r>
          </w:p>
        </w:tc>
      </w:tr>
      <w:tr w:rsidR="007A1FA0" w:rsidRPr="007A1FA0" w14:paraId="32562DAE" w14:textId="77777777" w:rsidTr="00C31609">
        <w:trPr>
          <w:trHeight w:val="478"/>
        </w:trPr>
        <w:tc>
          <w:tcPr>
            <w:tcW w:w="1477" w:type="dxa"/>
            <w:shd w:val="clear" w:color="auto" w:fill="auto"/>
            <w:vAlign w:val="center"/>
          </w:tcPr>
          <w:p w14:paraId="1CF20C05" w14:textId="77777777" w:rsidR="007A1FA0" w:rsidRPr="007A1FA0" w:rsidRDefault="007A1FA0" w:rsidP="00C31609">
            <w:pPr>
              <w:jc w:val="both"/>
              <w:rPr>
                <w:sz w:val="20"/>
                <w:szCs w:val="20"/>
              </w:rPr>
            </w:pPr>
            <w:r w:rsidRPr="007A1FA0">
              <w:rPr>
                <w:rFonts w:eastAsiaTheme="minorEastAsia"/>
                <w:sz w:val="20"/>
                <w:szCs w:val="20"/>
              </w:rPr>
              <w:t>TC7</w:t>
            </w:r>
          </w:p>
        </w:tc>
        <w:tc>
          <w:tcPr>
            <w:tcW w:w="6744" w:type="dxa"/>
            <w:shd w:val="clear" w:color="auto" w:fill="auto"/>
            <w:vAlign w:val="center"/>
          </w:tcPr>
          <w:p w14:paraId="0CC3E806" w14:textId="77777777" w:rsidR="007A1FA0" w:rsidRPr="007A1FA0" w:rsidRDefault="007A1FA0" w:rsidP="00C31609">
            <w:pPr>
              <w:jc w:val="both"/>
              <w:rPr>
                <w:sz w:val="20"/>
                <w:szCs w:val="20"/>
              </w:rPr>
            </w:pPr>
            <w:r w:rsidRPr="007A1FA0">
              <w:rPr>
                <w:sz w:val="20"/>
                <w:szCs w:val="20"/>
              </w:rPr>
              <w:t xml:space="preserve">Conditional </w:t>
            </w:r>
            <w:proofErr w:type="spellStart"/>
            <w:r w:rsidRPr="007A1FA0">
              <w:rPr>
                <w:sz w:val="20"/>
                <w:szCs w:val="20"/>
              </w:rPr>
              <w:t>PSCell</w:t>
            </w:r>
            <w:proofErr w:type="spellEnd"/>
            <w:r w:rsidRPr="007A1FA0">
              <w:rPr>
                <w:sz w:val="20"/>
                <w:szCs w:val="20"/>
              </w:rPr>
              <w:t xml:space="preserve"> addition and release delay of NR </w:t>
            </w:r>
            <w:proofErr w:type="spellStart"/>
            <w:r w:rsidRPr="007A1FA0">
              <w:rPr>
                <w:sz w:val="20"/>
                <w:szCs w:val="20"/>
              </w:rPr>
              <w:t>PSCell</w:t>
            </w:r>
            <w:proofErr w:type="spellEnd"/>
            <w:r w:rsidRPr="007A1FA0">
              <w:rPr>
                <w:sz w:val="20"/>
                <w:szCs w:val="20"/>
              </w:rPr>
              <w:t xml:space="preserve"> in FR1</w:t>
            </w:r>
          </w:p>
        </w:tc>
        <w:tc>
          <w:tcPr>
            <w:tcW w:w="949" w:type="dxa"/>
            <w:shd w:val="clear" w:color="auto" w:fill="auto"/>
            <w:vAlign w:val="center"/>
          </w:tcPr>
          <w:p w14:paraId="52A8D73D" w14:textId="77777777" w:rsidR="007A1FA0" w:rsidRPr="007A1FA0" w:rsidRDefault="007A1FA0" w:rsidP="00C31609">
            <w:pPr>
              <w:jc w:val="both"/>
              <w:rPr>
                <w:rFonts w:eastAsiaTheme="minorEastAsia"/>
                <w:sz w:val="20"/>
                <w:szCs w:val="20"/>
              </w:rPr>
            </w:pPr>
            <w:r w:rsidRPr="007A1FA0">
              <w:rPr>
                <w:rFonts w:eastAsiaTheme="minorEastAsia"/>
                <w:sz w:val="20"/>
                <w:szCs w:val="20"/>
              </w:rPr>
              <w:t>Vivo</w:t>
            </w:r>
          </w:p>
        </w:tc>
      </w:tr>
    </w:tbl>
    <w:p w14:paraId="1446C4E3" w14:textId="77777777" w:rsidR="00BE0E3E" w:rsidRDefault="00BE0E3E"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7563945" w14:textId="00F8B740" w:rsidR="007A1FA0" w:rsidRDefault="007A1FA0" w:rsidP="007A1FA0">
      <w:pPr>
        <w:rPr>
          <w:lang w:eastAsia="ja-JP"/>
        </w:rPr>
      </w:pPr>
      <w:r>
        <w:rPr>
          <w:lang w:eastAsia="ja-JP"/>
        </w:rPr>
        <w:t>As captured in WF R4-2403466 and R4-2403482.</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C805D3" w14:textId="11DCF5B9"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110</w:t>
      </w:r>
      <w:r w:rsidRPr="00B64A73">
        <w:rPr>
          <w:b/>
          <w:u w:val="single"/>
          <w:lang w:eastAsia="ja-JP"/>
        </w:rPr>
        <w:t xml:space="preserve"> meeting</w:t>
      </w: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112"/>
        <w:gridCol w:w="2344"/>
      </w:tblGrid>
      <w:tr w:rsidR="0034081F" w:rsidRPr="0034081F" w14:paraId="5FDA14DC" w14:textId="77777777" w:rsidTr="0034081F">
        <w:trPr>
          <w:trHeight w:val="20"/>
        </w:trPr>
        <w:tc>
          <w:tcPr>
            <w:tcW w:w="1535" w:type="dxa"/>
            <w:shd w:val="clear" w:color="000000" w:fill="75B91A"/>
            <w:hideMark/>
          </w:tcPr>
          <w:p w14:paraId="25EC4798" w14:textId="77777777" w:rsidR="0034081F" w:rsidRPr="0034081F" w:rsidRDefault="0034081F" w:rsidP="0034081F">
            <w:pPr>
              <w:jc w:val="center"/>
              <w:rPr>
                <w:b/>
                <w:bCs/>
                <w:color w:val="FFFFFF"/>
                <w:sz w:val="20"/>
                <w:szCs w:val="20"/>
              </w:rPr>
            </w:pPr>
            <w:proofErr w:type="spellStart"/>
            <w:r w:rsidRPr="0034081F">
              <w:rPr>
                <w:b/>
                <w:bCs/>
                <w:color w:val="FFFFFF"/>
                <w:sz w:val="20"/>
                <w:szCs w:val="20"/>
              </w:rPr>
              <w:t>TDoc</w:t>
            </w:r>
            <w:proofErr w:type="spellEnd"/>
          </w:p>
        </w:tc>
        <w:tc>
          <w:tcPr>
            <w:tcW w:w="6112" w:type="dxa"/>
            <w:shd w:val="clear" w:color="000000" w:fill="75B91A"/>
            <w:hideMark/>
          </w:tcPr>
          <w:p w14:paraId="74835EF1" w14:textId="77777777" w:rsidR="0034081F" w:rsidRPr="0034081F" w:rsidRDefault="0034081F" w:rsidP="0034081F">
            <w:pPr>
              <w:jc w:val="center"/>
              <w:rPr>
                <w:b/>
                <w:bCs/>
                <w:color w:val="FFFFFF"/>
                <w:sz w:val="20"/>
                <w:szCs w:val="20"/>
              </w:rPr>
            </w:pPr>
            <w:r w:rsidRPr="0034081F">
              <w:rPr>
                <w:b/>
                <w:bCs/>
                <w:color w:val="FFFFFF"/>
                <w:sz w:val="20"/>
                <w:szCs w:val="20"/>
              </w:rPr>
              <w:t>Title</w:t>
            </w:r>
          </w:p>
        </w:tc>
        <w:tc>
          <w:tcPr>
            <w:tcW w:w="2344" w:type="dxa"/>
            <w:shd w:val="clear" w:color="000000" w:fill="75B91A"/>
            <w:hideMark/>
          </w:tcPr>
          <w:p w14:paraId="6EDE43C0" w14:textId="77777777" w:rsidR="0034081F" w:rsidRPr="0034081F" w:rsidRDefault="0034081F" w:rsidP="0034081F">
            <w:pPr>
              <w:jc w:val="center"/>
              <w:rPr>
                <w:b/>
                <w:bCs/>
                <w:color w:val="FFFFFF"/>
                <w:sz w:val="20"/>
                <w:szCs w:val="20"/>
              </w:rPr>
            </w:pPr>
            <w:r w:rsidRPr="0034081F">
              <w:rPr>
                <w:b/>
                <w:bCs/>
                <w:color w:val="FFFFFF"/>
                <w:sz w:val="20"/>
                <w:szCs w:val="20"/>
              </w:rPr>
              <w:t>Source</w:t>
            </w:r>
          </w:p>
        </w:tc>
      </w:tr>
      <w:tr w:rsidR="0034081F" w:rsidRPr="0034081F" w14:paraId="52FD9254" w14:textId="77777777" w:rsidTr="0034081F">
        <w:trPr>
          <w:trHeight w:val="20"/>
        </w:trPr>
        <w:tc>
          <w:tcPr>
            <w:tcW w:w="1535" w:type="dxa"/>
            <w:shd w:val="clear" w:color="auto" w:fill="auto"/>
            <w:hideMark/>
          </w:tcPr>
          <w:p w14:paraId="4C5F1C5B" w14:textId="77777777" w:rsidR="0034081F" w:rsidRPr="0034081F" w:rsidRDefault="00000000" w:rsidP="0034081F">
            <w:pPr>
              <w:rPr>
                <w:b/>
                <w:bCs/>
                <w:color w:val="0000FF"/>
                <w:sz w:val="20"/>
                <w:szCs w:val="20"/>
                <w:u w:val="single"/>
              </w:rPr>
            </w:pPr>
            <w:hyperlink r:id="rId9" w:history="1">
              <w:r w:rsidR="0034081F" w:rsidRPr="0034081F">
                <w:rPr>
                  <w:b/>
                  <w:bCs/>
                  <w:color w:val="0000FF"/>
                  <w:sz w:val="20"/>
                  <w:szCs w:val="20"/>
                  <w:u w:val="single"/>
                </w:rPr>
                <w:t>R4-2400477</w:t>
              </w:r>
            </w:hyperlink>
          </w:p>
        </w:tc>
        <w:tc>
          <w:tcPr>
            <w:tcW w:w="6112" w:type="dxa"/>
            <w:shd w:val="clear" w:color="auto" w:fill="auto"/>
            <w:hideMark/>
          </w:tcPr>
          <w:p w14:paraId="77CFA021" w14:textId="77777777" w:rsidR="0034081F" w:rsidRPr="0034081F" w:rsidRDefault="0034081F" w:rsidP="0034081F">
            <w:pPr>
              <w:rPr>
                <w:sz w:val="20"/>
                <w:szCs w:val="20"/>
              </w:rPr>
            </w:pPr>
            <w:r w:rsidRPr="0034081F">
              <w:rPr>
                <w:sz w:val="20"/>
                <w:szCs w:val="20"/>
              </w:rPr>
              <w:t xml:space="preserve">(NR_RRM_enh3-Core) CR to TS 38.133 on R18 </w:t>
            </w:r>
            <w:proofErr w:type="spellStart"/>
            <w:r w:rsidRPr="0034081F">
              <w:rPr>
                <w:sz w:val="20"/>
                <w:szCs w:val="20"/>
              </w:rPr>
              <w:t>SCell</w:t>
            </w:r>
            <w:proofErr w:type="spellEnd"/>
            <w:r w:rsidRPr="0034081F">
              <w:rPr>
                <w:sz w:val="20"/>
                <w:szCs w:val="20"/>
              </w:rPr>
              <w:t xml:space="preserve"> activation enhancement capability</w:t>
            </w:r>
          </w:p>
        </w:tc>
        <w:tc>
          <w:tcPr>
            <w:tcW w:w="2344" w:type="dxa"/>
            <w:shd w:val="clear" w:color="auto" w:fill="auto"/>
            <w:hideMark/>
          </w:tcPr>
          <w:p w14:paraId="733F005B" w14:textId="77777777" w:rsidR="0034081F" w:rsidRPr="0034081F" w:rsidRDefault="0034081F" w:rsidP="0034081F">
            <w:pPr>
              <w:rPr>
                <w:sz w:val="20"/>
                <w:szCs w:val="20"/>
              </w:rPr>
            </w:pPr>
            <w:r w:rsidRPr="0034081F">
              <w:rPr>
                <w:sz w:val="20"/>
                <w:szCs w:val="20"/>
              </w:rPr>
              <w:t>Apple</w:t>
            </w:r>
          </w:p>
        </w:tc>
      </w:tr>
      <w:tr w:rsidR="0034081F" w:rsidRPr="0034081F" w14:paraId="6944BC34" w14:textId="77777777" w:rsidTr="0034081F">
        <w:trPr>
          <w:trHeight w:val="20"/>
        </w:trPr>
        <w:tc>
          <w:tcPr>
            <w:tcW w:w="1535" w:type="dxa"/>
            <w:shd w:val="clear" w:color="auto" w:fill="auto"/>
            <w:hideMark/>
          </w:tcPr>
          <w:p w14:paraId="64E37050" w14:textId="77777777" w:rsidR="0034081F" w:rsidRPr="0034081F" w:rsidRDefault="00000000" w:rsidP="0034081F">
            <w:pPr>
              <w:rPr>
                <w:b/>
                <w:bCs/>
                <w:color w:val="0000FF"/>
                <w:sz w:val="20"/>
                <w:szCs w:val="20"/>
                <w:u w:val="single"/>
              </w:rPr>
            </w:pPr>
            <w:hyperlink r:id="rId10" w:history="1">
              <w:r w:rsidR="0034081F" w:rsidRPr="0034081F">
                <w:rPr>
                  <w:b/>
                  <w:bCs/>
                  <w:color w:val="0000FF"/>
                  <w:sz w:val="20"/>
                  <w:szCs w:val="20"/>
                  <w:u w:val="single"/>
                </w:rPr>
                <w:t>R4-2400478</w:t>
              </w:r>
            </w:hyperlink>
          </w:p>
        </w:tc>
        <w:tc>
          <w:tcPr>
            <w:tcW w:w="6112" w:type="dxa"/>
            <w:shd w:val="clear" w:color="auto" w:fill="auto"/>
            <w:hideMark/>
          </w:tcPr>
          <w:p w14:paraId="04589810" w14:textId="77777777" w:rsidR="0034081F" w:rsidRPr="0034081F" w:rsidRDefault="0034081F" w:rsidP="0034081F">
            <w:pPr>
              <w:rPr>
                <w:sz w:val="20"/>
                <w:szCs w:val="20"/>
              </w:rPr>
            </w:pPr>
            <w:r w:rsidRPr="0034081F">
              <w:rPr>
                <w:sz w:val="20"/>
                <w:szCs w:val="20"/>
              </w:rPr>
              <w:t xml:space="preserve">On FR2 </w:t>
            </w:r>
            <w:proofErr w:type="spellStart"/>
            <w:r w:rsidRPr="0034081F">
              <w:rPr>
                <w:sz w:val="20"/>
                <w:szCs w:val="20"/>
              </w:rPr>
              <w:t>SCell</w:t>
            </w:r>
            <w:proofErr w:type="spellEnd"/>
            <w:r w:rsidRPr="0034081F">
              <w:rPr>
                <w:sz w:val="20"/>
                <w:szCs w:val="20"/>
              </w:rPr>
              <w:t xml:space="preserve"> activation performance part</w:t>
            </w:r>
          </w:p>
        </w:tc>
        <w:tc>
          <w:tcPr>
            <w:tcW w:w="2344" w:type="dxa"/>
            <w:shd w:val="clear" w:color="auto" w:fill="auto"/>
            <w:hideMark/>
          </w:tcPr>
          <w:p w14:paraId="55CE5FF9" w14:textId="77777777" w:rsidR="0034081F" w:rsidRPr="0034081F" w:rsidRDefault="0034081F" w:rsidP="0034081F">
            <w:pPr>
              <w:rPr>
                <w:sz w:val="20"/>
                <w:szCs w:val="20"/>
              </w:rPr>
            </w:pPr>
            <w:r w:rsidRPr="0034081F">
              <w:rPr>
                <w:sz w:val="20"/>
                <w:szCs w:val="20"/>
              </w:rPr>
              <w:t>Apple</w:t>
            </w:r>
          </w:p>
        </w:tc>
      </w:tr>
      <w:tr w:rsidR="0034081F" w:rsidRPr="0034081F" w14:paraId="49A6C82D" w14:textId="77777777" w:rsidTr="0034081F">
        <w:trPr>
          <w:trHeight w:val="20"/>
        </w:trPr>
        <w:tc>
          <w:tcPr>
            <w:tcW w:w="1535" w:type="dxa"/>
            <w:shd w:val="clear" w:color="auto" w:fill="auto"/>
            <w:hideMark/>
          </w:tcPr>
          <w:p w14:paraId="0CF5148C" w14:textId="77777777" w:rsidR="0034081F" w:rsidRPr="0034081F" w:rsidRDefault="00000000" w:rsidP="0034081F">
            <w:pPr>
              <w:rPr>
                <w:b/>
                <w:bCs/>
                <w:color w:val="0000FF"/>
                <w:sz w:val="20"/>
                <w:szCs w:val="20"/>
                <w:u w:val="single"/>
              </w:rPr>
            </w:pPr>
            <w:hyperlink r:id="rId11" w:history="1">
              <w:r w:rsidR="0034081F" w:rsidRPr="0034081F">
                <w:rPr>
                  <w:b/>
                  <w:bCs/>
                  <w:color w:val="0000FF"/>
                  <w:sz w:val="20"/>
                  <w:szCs w:val="20"/>
                  <w:u w:val="single"/>
                </w:rPr>
                <w:t>R4-2400479</w:t>
              </w:r>
            </w:hyperlink>
          </w:p>
        </w:tc>
        <w:tc>
          <w:tcPr>
            <w:tcW w:w="6112" w:type="dxa"/>
            <w:shd w:val="clear" w:color="auto" w:fill="auto"/>
            <w:hideMark/>
          </w:tcPr>
          <w:p w14:paraId="312209CA" w14:textId="77777777" w:rsidR="0034081F" w:rsidRPr="0034081F" w:rsidRDefault="0034081F" w:rsidP="0034081F">
            <w:pPr>
              <w:rPr>
                <w:sz w:val="20"/>
                <w:szCs w:val="20"/>
              </w:rPr>
            </w:pPr>
            <w:r w:rsidRPr="0034081F">
              <w:rPr>
                <w:sz w:val="20"/>
                <w:szCs w:val="20"/>
              </w:rPr>
              <w:t xml:space="preserve">On RACH-less </w:t>
            </w:r>
            <w:proofErr w:type="spellStart"/>
            <w:r w:rsidRPr="0034081F">
              <w:rPr>
                <w:sz w:val="20"/>
                <w:szCs w:val="20"/>
              </w:rPr>
              <w:t>PSCell</w:t>
            </w:r>
            <w:proofErr w:type="spellEnd"/>
            <w:r w:rsidRPr="0034081F">
              <w:rPr>
                <w:sz w:val="20"/>
                <w:szCs w:val="20"/>
              </w:rPr>
              <w:t xml:space="preserve"> activation testing for FR1-FR1 NR-DC</w:t>
            </w:r>
          </w:p>
        </w:tc>
        <w:tc>
          <w:tcPr>
            <w:tcW w:w="2344" w:type="dxa"/>
            <w:shd w:val="clear" w:color="auto" w:fill="auto"/>
            <w:hideMark/>
          </w:tcPr>
          <w:p w14:paraId="01DE5670" w14:textId="77777777" w:rsidR="0034081F" w:rsidRPr="0034081F" w:rsidRDefault="0034081F" w:rsidP="0034081F">
            <w:pPr>
              <w:rPr>
                <w:sz w:val="20"/>
                <w:szCs w:val="20"/>
              </w:rPr>
            </w:pPr>
            <w:r w:rsidRPr="0034081F">
              <w:rPr>
                <w:sz w:val="20"/>
                <w:szCs w:val="20"/>
              </w:rPr>
              <w:t>Apple</w:t>
            </w:r>
          </w:p>
        </w:tc>
      </w:tr>
      <w:tr w:rsidR="0034081F" w:rsidRPr="0034081F" w14:paraId="36877F6C" w14:textId="77777777" w:rsidTr="0034081F">
        <w:trPr>
          <w:trHeight w:val="20"/>
        </w:trPr>
        <w:tc>
          <w:tcPr>
            <w:tcW w:w="1535" w:type="dxa"/>
            <w:shd w:val="clear" w:color="auto" w:fill="auto"/>
            <w:hideMark/>
          </w:tcPr>
          <w:p w14:paraId="1E5A36C0" w14:textId="77777777" w:rsidR="0034081F" w:rsidRPr="0034081F" w:rsidRDefault="00000000" w:rsidP="0034081F">
            <w:pPr>
              <w:rPr>
                <w:b/>
                <w:bCs/>
                <w:color w:val="0000FF"/>
                <w:sz w:val="20"/>
                <w:szCs w:val="20"/>
                <w:u w:val="single"/>
              </w:rPr>
            </w:pPr>
            <w:hyperlink r:id="rId12" w:history="1">
              <w:r w:rsidR="0034081F" w:rsidRPr="0034081F">
                <w:rPr>
                  <w:b/>
                  <w:bCs/>
                  <w:color w:val="0000FF"/>
                  <w:sz w:val="20"/>
                  <w:szCs w:val="20"/>
                  <w:u w:val="single"/>
                </w:rPr>
                <w:t>R4-2400540</w:t>
              </w:r>
            </w:hyperlink>
          </w:p>
        </w:tc>
        <w:tc>
          <w:tcPr>
            <w:tcW w:w="6112" w:type="dxa"/>
            <w:shd w:val="clear" w:color="auto" w:fill="auto"/>
            <w:hideMark/>
          </w:tcPr>
          <w:p w14:paraId="05F32A69" w14:textId="77777777" w:rsidR="0034081F" w:rsidRPr="0034081F" w:rsidRDefault="0034081F" w:rsidP="0034081F">
            <w:pPr>
              <w:rPr>
                <w:sz w:val="20"/>
                <w:szCs w:val="20"/>
              </w:rPr>
            </w:pPr>
            <w:r w:rsidRPr="0034081F">
              <w:rPr>
                <w:sz w:val="20"/>
                <w:szCs w:val="20"/>
              </w:rPr>
              <w:t xml:space="preserve">View on RRM performance requirements for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5CAEBCA2" w14:textId="77777777" w:rsidR="0034081F" w:rsidRPr="0034081F" w:rsidRDefault="0034081F" w:rsidP="0034081F">
            <w:pPr>
              <w:rPr>
                <w:sz w:val="20"/>
                <w:szCs w:val="20"/>
              </w:rPr>
            </w:pPr>
            <w:r w:rsidRPr="0034081F">
              <w:rPr>
                <w:sz w:val="20"/>
                <w:szCs w:val="20"/>
              </w:rPr>
              <w:t>Qualcomm Incorporated</w:t>
            </w:r>
          </w:p>
        </w:tc>
      </w:tr>
      <w:tr w:rsidR="0034081F" w:rsidRPr="0034081F" w14:paraId="21519474" w14:textId="77777777" w:rsidTr="0034081F">
        <w:trPr>
          <w:trHeight w:val="20"/>
        </w:trPr>
        <w:tc>
          <w:tcPr>
            <w:tcW w:w="1535" w:type="dxa"/>
            <w:shd w:val="clear" w:color="auto" w:fill="auto"/>
            <w:hideMark/>
          </w:tcPr>
          <w:p w14:paraId="073033A5" w14:textId="77777777" w:rsidR="0034081F" w:rsidRPr="0034081F" w:rsidRDefault="00000000" w:rsidP="0034081F">
            <w:pPr>
              <w:rPr>
                <w:b/>
                <w:bCs/>
                <w:color w:val="0000FF"/>
                <w:sz w:val="20"/>
                <w:szCs w:val="20"/>
                <w:u w:val="single"/>
              </w:rPr>
            </w:pPr>
            <w:hyperlink r:id="rId13" w:history="1">
              <w:r w:rsidR="0034081F" w:rsidRPr="0034081F">
                <w:rPr>
                  <w:b/>
                  <w:bCs/>
                  <w:color w:val="0000FF"/>
                  <w:sz w:val="20"/>
                  <w:szCs w:val="20"/>
                  <w:u w:val="single"/>
                </w:rPr>
                <w:t>R4-2400541</w:t>
              </w:r>
            </w:hyperlink>
          </w:p>
        </w:tc>
        <w:tc>
          <w:tcPr>
            <w:tcW w:w="6112" w:type="dxa"/>
            <w:shd w:val="clear" w:color="auto" w:fill="auto"/>
            <w:hideMark/>
          </w:tcPr>
          <w:p w14:paraId="5F39F983" w14:textId="77777777" w:rsidR="0034081F" w:rsidRPr="0034081F" w:rsidRDefault="0034081F" w:rsidP="0034081F">
            <w:pPr>
              <w:rPr>
                <w:sz w:val="20"/>
                <w:szCs w:val="20"/>
              </w:rPr>
            </w:pPr>
            <w:r w:rsidRPr="0034081F">
              <w:rPr>
                <w:sz w:val="20"/>
                <w:szCs w:val="20"/>
              </w:rPr>
              <w:t>View on RRM performance requirements for FR1+FR1 NR-DC</w:t>
            </w:r>
          </w:p>
        </w:tc>
        <w:tc>
          <w:tcPr>
            <w:tcW w:w="2344" w:type="dxa"/>
            <w:shd w:val="clear" w:color="auto" w:fill="auto"/>
            <w:hideMark/>
          </w:tcPr>
          <w:p w14:paraId="4E25F5C0" w14:textId="77777777" w:rsidR="0034081F" w:rsidRPr="0034081F" w:rsidRDefault="0034081F" w:rsidP="0034081F">
            <w:pPr>
              <w:rPr>
                <w:sz w:val="20"/>
                <w:szCs w:val="20"/>
              </w:rPr>
            </w:pPr>
            <w:r w:rsidRPr="0034081F">
              <w:rPr>
                <w:sz w:val="20"/>
                <w:szCs w:val="20"/>
              </w:rPr>
              <w:t>Qualcomm Incorporated</w:t>
            </w:r>
          </w:p>
        </w:tc>
      </w:tr>
      <w:tr w:rsidR="0034081F" w:rsidRPr="0034081F" w14:paraId="002CE134" w14:textId="77777777" w:rsidTr="0034081F">
        <w:trPr>
          <w:trHeight w:val="20"/>
        </w:trPr>
        <w:tc>
          <w:tcPr>
            <w:tcW w:w="1535" w:type="dxa"/>
            <w:shd w:val="clear" w:color="auto" w:fill="auto"/>
            <w:hideMark/>
          </w:tcPr>
          <w:p w14:paraId="51B8E77A" w14:textId="77777777" w:rsidR="0034081F" w:rsidRPr="0034081F" w:rsidRDefault="00000000" w:rsidP="0034081F">
            <w:pPr>
              <w:rPr>
                <w:b/>
                <w:bCs/>
                <w:color w:val="0000FF"/>
                <w:sz w:val="20"/>
                <w:szCs w:val="20"/>
                <w:u w:val="single"/>
              </w:rPr>
            </w:pPr>
            <w:hyperlink r:id="rId14" w:history="1">
              <w:r w:rsidR="0034081F" w:rsidRPr="0034081F">
                <w:rPr>
                  <w:b/>
                  <w:bCs/>
                  <w:color w:val="0000FF"/>
                  <w:sz w:val="20"/>
                  <w:szCs w:val="20"/>
                  <w:u w:val="single"/>
                </w:rPr>
                <w:t>R4-2400743</w:t>
              </w:r>
            </w:hyperlink>
          </w:p>
        </w:tc>
        <w:tc>
          <w:tcPr>
            <w:tcW w:w="6112" w:type="dxa"/>
            <w:shd w:val="clear" w:color="auto" w:fill="auto"/>
            <w:hideMark/>
          </w:tcPr>
          <w:p w14:paraId="3D951C25" w14:textId="77777777" w:rsidR="0034081F" w:rsidRPr="0034081F" w:rsidRDefault="0034081F" w:rsidP="0034081F">
            <w:pPr>
              <w:rPr>
                <w:sz w:val="20"/>
                <w:szCs w:val="20"/>
              </w:rPr>
            </w:pPr>
            <w:r w:rsidRPr="0034081F">
              <w:rPr>
                <w:sz w:val="20"/>
                <w:szCs w:val="20"/>
              </w:rPr>
              <w:t>Topic summary for [110][207] NR_RRM_enh3_part1</w:t>
            </w:r>
          </w:p>
        </w:tc>
        <w:tc>
          <w:tcPr>
            <w:tcW w:w="2344" w:type="dxa"/>
            <w:shd w:val="clear" w:color="auto" w:fill="auto"/>
            <w:hideMark/>
          </w:tcPr>
          <w:p w14:paraId="1C6595B4" w14:textId="77777777" w:rsidR="0034081F" w:rsidRPr="0034081F" w:rsidRDefault="0034081F" w:rsidP="0034081F">
            <w:pPr>
              <w:rPr>
                <w:sz w:val="20"/>
                <w:szCs w:val="20"/>
              </w:rPr>
            </w:pPr>
            <w:r w:rsidRPr="0034081F">
              <w:rPr>
                <w:sz w:val="20"/>
                <w:szCs w:val="20"/>
              </w:rPr>
              <w:t>Moderator (Apple)</w:t>
            </w:r>
          </w:p>
        </w:tc>
      </w:tr>
      <w:tr w:rsidR="0034081F" w:rsidRPr="0034081F" w14:paraId="76BDA74F" w14:textId="77777777" w:rsidTr="0034081F">
        <w:trPr>
          <w:trHeight w:val="20"/>
        </w:trPr>
        <w:tc>
          <w:tcPr>
            <w:tcW w:w="1535" w:type="dxa"/>
            <w:shd w:val="clear" w:color="auto" w:fill="auto"/>
            <w:hideMark/>
          </w:tcPr>
          <w:p w14:paraId="54C82DF4" w14:textId="77777777" w:rsidR="0034081F" w:rsidRPr="0034081F" w:rsidRDefault="0034081F" w:rsidP="0034081F">
            <w:pPr>
              <w:rPr>
                <w:color w:val="000000"/>
                <w:sz w:val="20"/>
                <w:szCs w:val="20"/>
              </w:rPr>
            </w:pPr>
            <w:r w:rsidRPr="0034081F">
              <w:rPr>
                <w:color w:val="000000"/>
                <w:sz w:val="20"/>
                <w:szCs w:val="20"/>
              </w:rPr>
              <w:t>R4-2400744</w:t>
            </w:r>
          </w:p>
        </w:tc>
        <w:tc>
          <w:tcPr>
            <w:tcW w:w="6112" w:type="dxa"/>
            <w:shd w:val="clear" w:color="auto" w:fill="auto"/>
            <w:hideMark/>
          </w:tcPr>
          <w:p w14:paraId="1E97CDF9" w14:textId="77777777" w:rsidR="0034081F" w:rsidRPr="0034081F" w:rsidRDefault="0034081F" w:rsidP="0034081F">
            <w:pPr>
              <w:rPr>
                <w:sz w:val="20"/>
                <w:szCs w:val="20"/>
              </w:rPr>
            </w:pPr>
            <w:r w:rsidRPr="0034081F">
              <w:rPr>
                <w:sz w:val="20"/>
                <w:szCs w:val="20"/>
              </w:rPr>
              <w:t>Topic summary for [110][208] NR_RRM_enh3_part2</w:t>
            </w:r>
          </w:p>
        </w:tc>
        <w:tc>
          <w:tcPr>
            <w:tcW w:w="2344" w:type="dxa"/>
            <w:shd w:val="clear" w:color="auto" w:fill="auto"/>
            <w:hideMark/>
          </w:tcPr>
          <w:p w14:paraId="40C593A3" w14:textId="77777777" w:rsidR="0034081F" w:rsidRPr="0034081F" w:rsidRDefault="0034081F" w:rsidP="0034081F">
            <w:pPr>
              <w:rPr>
                <w:sz w:val="20"/>
                <w:szCs w:val="20"/>
              </w:rPr>
            </w:pPr>
            <w:r w:rsidRPr="0034081F">
              <w:rPr>
                <w:sz w:val="20"/>
                <w:szCs w:val="20"/>
              </w:rPr>
              <w:t>Moderator (OPPO)</w:t>
            </w:r>
          </w:p>
        </w:tc>
      </w:tr>
      <w:tr w:rsidR="0034081F" w:rsidRPr="0034081F" w14:paraId="266B52EB" w14:textId="77777777" w:rsidTr="0034081F">
        <w:trPr>
          <w:trHeight w:val="20"/>
        </w:trPr>
        <w:tc>
          <w:tcPr>
            <w:tcW w:w="1535" w:type="dxa"/>
            <w:shd w:val="clear" w:color="auto" w:fill="auto"/>
            <w:hideMark/>
          </w:tcPr>
          <w:p w14:paraId="64C86C65" w14:textId="77777777" w:rsidR="0034081F" w:rsidRPr="0034081F" w:rsidRDefault="00000000" w:rsidP="0034081F">
            <w:pPr>
              <w:rPr>
                <w:b/>
                <w:bCs/>
                <w:color w:val="0000FF"/>
                <w:sz w:val="20"/>
                <w:szCs w:val="20"/>
                <w:u w:val="single"/>
              </w:rPr>
            </w:pPr>
            <w:hyperlink r:id="rId15" w:history="1">
              <w:r w:rsidR="0034081F" w:rsidRPr="0034081F">
                <w:rPr>
                  <w:b/>
                  <w:bCs/>
                  <w:color w:val="0000FF"/>
                  <w:sz w:val="20"/>
                  <w:szCs w:val="20"/>
                  <w:u w:val="single"/>
                </w:rPr>
                <w:t>R4-2400807</w:t>
              </w:r>
            </w:hyperlink>
          </w:p>
        </w:tc>
        <w:tc>
          <w:tcPr>
            <w:tcW w:w="6112" w:type="dxa"/>
            <w:shd w:val="clear" w:color="auto" w:fill="auto"/>
            <w:hideMark/>
          </w:tcPr>
          <w:p w14:paraId="77F351B4" w14:textId="77777777" w:rsidR="0034081F" w:rsidRPr="0034081F" w:rsidRDefault="0034081F" w:rsidP="0034081F">
            <w:pPr>
              <w:rPr>
                <w:sz w:val="20"/>
                <w:szCs w:val="20"/>
              </w:rPr>
            </w:pPr>
            <w:r w:rsidRPr="0034081F">
              <w:rPr>
                <w:sz w:val="20"/>
                <w:szCs w:val="20"/>
              </w:rPr>
              <w:t xml:space="preserve">Open issues on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4C925FA0" w14:textId="77777777" w:rsidR="0034081F" w:rsidRPr="0034081F" w:rsidRDefault="0034081F" w:rsidP="0034081F">
            <w:pPr>
              <w:rPr>
                <w:sz w:val="20"/>
                <w:szCs w:val="20"/>
              </w:rPr>
            </w:pPr>
            <w:r w:rsidRPr="0034081F">
              <w:rPr>
                <w:sz w:val="20"/>
                <w:szCs w:val="20"/>
              </w:rPr>
              <w:t>Nokia, Nokia Shanghai Bell</w:t>
            </w:r>
          </w:p>
        </w:tc>
      </w:tr>
      <w:tr w:rsidR="0034081F" w:rsidRPr="0034081F" w14:paraId="4A69214B" w14:textId="77777777" w:rsidTr="0034081F">
        <w:trPr>
          <w:trHeight w:val="20"/>
        </w:trPr>
        <w:tc>
          <w:tcPr>
            <w:tcW w:w="1535" w:type="dxa"/>
            <w:shd w:val="clear" w:color="auto" w:fill="auto"/>
            <w:hideMark/>
          </w:tcPr>
          <w:p w14:paraId="7E58DA62" w14:textId="77777777" w:rsidR="0034081F" w:rsidRPr="0034081F" w:rsidRDefault="00000000" w:rsidP="0034081F">
            <w:pPr>
              <w:rPr>
                <w:b/>
                <w:bCs/>
                <w:color w:val="0000FF"/>
                <w:sz w:val="20"/>
                <w:szCs w:val="20"/>
                <w:u w:val="single"/>
              </w:rPr>
            </w:pPr>
            <w:hyperlink r:id="rId16" w:history="1">
              <w:r w:rsidR="0034081F" w:rsidRPr="0034081F">
                <w:rPr>
                  <w:b/>
                  <w:bCs/>
                  <w:color w:val="0000FF"/>
                  <w:sz w:val="20"/>
                  <w:szCs w:val="20"/>
                  <w:u w:val="single"/>
                </w:rPr>
                <w:t>R4-2400808</w:t>
              </w:r>
            </w:hyperlink>
          </w:p>
        </w:tc>
        <w:tc>
          <w:tcPr>
            <w:tcW w:w="6112" w:type="dxa"/>
            <w:shd w:val="clear" w:color="auto" w:fill="auto"/>
            <w:hideMark/>
          </w:tcPr>
          <w:p w14:paraId="31BED9B6" w14:textId="77777777" w:rsidR="0034081F" w:rsidRPr="0034081F" w:rsidRDefault="0034081F" w:rsidP="0034081F">
            <w:pPr>
              <w:rPr>
                <w:sz w:val="20"/>
                <w:szCs w:val="20"/>
              </w:rPr>
            </w:pPr>
            <w:r w:rsidRPr="0034081F">
              <w:rPr>
                <w:sz w:val="20"/>
                <w:szCs w:val="20"/>
              </w:rPr>
              <w:t xml:space="preserve">38.133 </w:t>
            </w:r>
            <w:proofErr w:type="spellStart"/>
            <w:r w:rsidRPr="0034081F">
              <w:rPr>
                <w:sz w:val="20"/>
                <w:szCs w:val="20"/>
              </w:rPr>
              <w:t>draftCR</w:t>
            </w:r>
            <w:proofErr w:type="spellEnd"/>
            <w:r w:rsidRPr="0034081F">
              <w:rPr>
                <w:sz w:val="20"/>
                <w:szCs w:val="20"/>
              </w:rPr>
              <w:t xml:space="preserve"> on enhancement for PUCCH </w:t>
            </w:r>
            <w:proofErr w:type="spellStart"/>
            <w:r w:rsidRPr="0034081F">
              <w:rPr>
                <w:sz w:val="20"/>
                <w:szCs w:val="20"/>
              </w:rPr>
              <w:t>SCell</w:t>
            </w:r>
            <w:proofErr w:type="spellEnd"/>
            <w:r w:rsidRPr="0034081F">
              <w:rPr>
                <w:sz w:val="20"/>
                <w:szCs w:val="20"/>
              </w:rPr>
              <w:t xml:space="preserve"> activation</w:t>
            </w:r>
          </w:p>
        </w:tc>
        <w:tc>
          <w:tcPr>
            <w:tcW w:w="2344" w:type="dxa"/>
            <w:shd w:val="clear" w:color="auto" w:fill="auto"/>
            <w:hideMark/>
          </w:tcPr>
          <w:p w14:paraId="01B2FB8E" w14:textId="77777777" w:rsidR="0034081F" w:rsidRPr="0034081F" w:rsidRDefault="0034081F" w:rsidP="0034081F">
            <w:pPr>
              <w:rPr>
                <w:sz w:val="20"/>
                <w:szCs w:val="20"/>
              </w:rPr>
            </w:pPr>
            <w:r w:rsidRPr="0034081F">
              <w:rPr>
                <w:sz w:val="20"/>
                <w:szCs w:val="20"/>
              </w:rPr>
              <w:t>Nokia, Nokia Shanghai Bell</w:t>
            </w:r>
          </w:p>
        </w:tc>
      </w:tr>
      <w:tr w:rsidR="0034081F" w:rsidRPr="0034081F" w14:paraId="310AA406" w14:textId="77777777" w:rsidTr="0034081F">
        <w:trPr>
          <w:trHeight w:val="20"/>
        </w:trPr>
        <w:tc>
          <w:tcPr>
            <w:tcW w:w="1535" w:type="dxa"/>
            <w:shd w:val="clear" w:color="auto" w:fill="auto"/>
            <w:hideMark/>
          </w:tcPr>
          <w:p w14:paraId="3E2F289E" w14:textId="77777777" w:rsidR="0034081F" w:rsidRPr="0034081F" w:rsidRDefault="00000000" w:rsidP="0034081F">
            <w:pPr>
              <w:rPr>
                <w:b/>
                <w:bCs/>
                <w:color w:val="0000FF"/>
                <w:sz w:val="20"/>
                <w:szCs w:val="20"/>
                <w:u w:val="single"/>
              </w:rPr>
            </w:pPr>
            <w:hyperlink r:id="rId17" w:history="1">
              <w:r w:rsidR="0034081F" w:rsidRPr="0034081F">
                <w:rPr>
                  <w:b/>
                  <w:bCs/>
                  <w:color w:val="0000FF"/>
                  <w:sz w:val="20"/>
                  <w:szCs w:val="20"/>
                  <w:u w:val="single"/>
                </w:rPr>
                <w:t>R4-2400809</w:t>
              </w:r>
            </w:hyperlink>
          </w:p>
        </w:tc>
        <w:tc>
          <w:tcPr>
            <w:tcW w:w="6112" w:type="dxa"/>
            <w:shd w:val="clear" w:color="auto" w:fill="auto"/>
            <w:hideMark/>
          </w:tcPr>
          <w:p w14:paraId="3236153C" w14:textId="77777777" w:rsidR="0034081F" w:rsidRPr="0034081F" w:rsidRDefault="0034081F" w:rsidP="0034081F">
            <w:pPr>
              <w:rPr>
                <w:sz w:val="20"/>
                <w:szCs w:val="20"/>
              </w:rPr>
            </w:pPr>
            <w:r w:rsidRPr="0034081F">
              <w:rPr>
                <w:sz w:val="20"/>
                <w:szCs w:val="20"/>
              </w:rPr>
              <w:t xml:space="preserve">Performance aspects for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5FD95E7C" w14:textId="77777777" w:rsidR="0034081F" w:rsidRPr="0034081F" w:rsidRDefault="0034081F" w:rsidP="0034081F">
            <w:pPr>
              <w:rPr>
                <w:sz w:val="20"/>
                <w:szCs w:val="20"/>
              </w:rPr>
            </w:pPr>
            <w:r w:rsidRPr="0034081F">
              <w:rPr>
                <w:sz w:val="20"/>
                <w:szCs w:val="20"/>
              </w:rPr>
              <w:t>Nokia, Nokia Shanghai Bell</w:t>
            </w:r>
          </w:p>
        </w:tc>
      </w:tr>
      <w:tr w:rsidR="0034081F" w:rsidRPr="0034081F" w14:paraId="7CA92FF1" w14:textId="77777777" w:rsidTr="0034081F">
        <w:trPr>
          <w:trHeight w:val="20"/>
        </w:trPr>
        <w:tc>
          <w:tcPr>
            <w:tcW w:w="1535" w:type="dxa"/>
            <w:shd w:val="clear" w:color="auto" w:fill="auto"/>
            <w:hideMark/>
          </w:tcPr>
          <w:p w14:paraId="00434004" w14:textId="77777777" w:rsidR="0034081F" w:rsidRPr="0034081F" w:rsidRDefault="00000000" w:rsidP="0034081F">
            <w:pPr>
              <w:rPr>
                <w:b/>
                <w:bCs/>
                <w:color w:val="0000FF"/>
                <w:sz w:val="20"/>
                <w:szCs w:val="20"/>
                <w:u w:val="single"/>
              </w:rPr>
            </w:pPr>
            <w:hyperlink r:id="rId18" w:history="1">
              <w:r w:rsidR="0034081F" w:rsidRPr="0034081F">
                <w:rPr>
                  <w:b/>
                  <w:bCs/>
                  <w:color w:val="0000FF"/>
                  <w:sz w:val="20"/>
                  <w:szCs w:val="20"/>
                  <w:u w:val="single"/>
                </w:rPr>
                <w:t>R4-2400810</w:t>
              </w:r>
            </w:hyperlink>
          </w:p>
        </w:tc>
        <w:tc>
          <w:tcPr>
            <w:tcW w:w="6112" w:type="dxa"/>
            <w:shd w:val="clear" w:color="auto" w:fill="auto"/>
            <w:hideMark/>
          </w:tcPr>
          <w:p w14:paraId="2EFB9805"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performance requirements for L1-RSRP reporting</w:t>
            </w:r>
          </w:p>
        </w:tc>
        <w:tc>
          <w:tcPr>
            <w:tcW w:w="2344" w:type="dxa"/>
            <w:shd w:val="clear" w:color="auto" w:fill="auto"/>
            <w:hideMark/>
          </w:tcPr>
          <w:p w14:paraId="0503C4FF" w14:textId="77777777" w:rsidR="0034081F" w:rsidRPr="0034081F" w:rsidRDefault="0034081F" w:rsidP="0034081F">
            <w:pPr>
              <w:rPr>
                <w:sz w:val="20"/>
                <w:szCs w:val="20"/>
              </w:rPr>
            </w:pPr>
            <w:r w:rsidRPr="0034081F">
              <w:rPr>
                <w:sz w:val="20"/>
                <w:szCs w:val="20"/>
              </w:rPr>
              <w:t>Nokia, Nokia Shanghai Bell</w:t>
            </w:r>
          </w:p>
        </w:tc>
      </w:tr>
      <w:tr w:rsidR="0034081F" w:rsidRPr="0034081F" w14:paraId="252BD4B3" w14:textId="77777777" w:rsidTr="0034081F">
        <w:trPr>
          <w:trHeight w:val="20"/>
        </w:trPr>
        <w:tc>
          <w:tcPr>
            <w:tcW w:w="1535" w:type="dxa"/>
            <w:shd w:val="clear" w:color="auto" w:fill="auto"/>
            <w:hideMark/>
          </w:tcPr>
          <w:p w14:paraId="01A1316E" w14:textId="77777777" w:rsidR="0034081F" w:rsidRPr="0034081F" w:rsidRDefault="00000000" w:rsidP="0034081F">
            <w:pPr>
              <w:rPr>
                <w:b/>
                <w:bCs/>
                <w:color w:val="0000FF"/>
                <w:sz w:val="20"/>
                <w:szCs w:val="20"/>
                <w:u w:val="single"/>
              </w:rPr>
            </w:pPr>
            <w:hyperlink r:id="rId19" w:history="1">
              <w:r w:rsidR="0034081F" w:rsidRPr="0034081F">
                <w:rPr>
                  <w:b/>
                  <w:bCs/>
                  <w:color w:val="0000FF"/>
                  <w:sz w:val="20"/>
                  <w:szCs w:val="20"/>
                  <w:u w:val="single"/>
                </w:rPr>
                <w:t>R4-2400811</w:t>
              </w:r>
            </w:hyperlink>
          </w:p>
        </w:tc>
        <w:tc>
          <w:tcPr>
            <w:tcW w:w="6112" w:type="dxa"/>
            <w:shd w:val="clear" w:color="auto" w:fill="auto"/>
            <w:hideMark/>
          </w:tcPr>
          <w:p w14:paraId="1FF20CA0"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TCs for </w:t>
            </w:r>
            <w:proofErr w:type="spellStart"/>
            <w:r w:rsidRPr="0034081F">
              <w:rPr>
                <w:sz w:val="20"/>
                <w:szCs w:val="20"/>
              </w:rPr>
              <w:t>SCell</w:t>
            </w:r>
            <w:proofErr w:type="spellEnd"/>
            <w:r w:rsidRPr="0034081F">
              <w:rPr>
                <w:sz w:val="20"/>
                <w:szCs w:val="20"/>
              </w:rPr>
              <w:t xml:space="preserve"> activation with beam sweeping factor reduction</w:t>
            </w:r>
          </w:p>
        </w:tc>
        <w:tc>
          <w:tcPr>
            <w:tcW w:w="2344" w:type="dxa"/>
            <w:shd w:val="clear" w:color="auto" w:fill="auto"/>
            <w:hideMark/>
          </w:tcPr>
          <w:p w14:paraId="23DB0A6E" w14:textId="77777777" w:rsidR="0034081F" w:rsidRPr="0034081F" w:rsidRDefault="0034081F" w:rsidP="0034081F">
            <w:pPr>
              <w:rPr>
                <w:sz w:val="20"/>
                <w:szCs w:val="20"/>
              </w:rPr>
            </w:pPr>
            <w:r w:rsidRPr="0034081F">
              <w:rPr>
                <w:sz w:val="20"/>
                <w:szCs w:val="20"/>
              </w:rPr>
              <w:t>Nokia, Nokia Shanghai Bell</w:t>
            </w:r>
          </w:p>
        </w:tc>
      </w:tr>
      <w:tr w:rsidR="0034081F" w:rsidRPr="0034081F" w14:paraId="20B2F3B0" w14:textId="77777777" w:rsidTr="0034081F">
        <w:trPr>
          <w:trHeight w:val="20"/>
        </w:trPr>
        <w:tc>
          <w:tcPr>
            <w:tcW w:w="1535" w:type="dxa"/>
            <w:shd w:val="clear" w:color="auto" w:fill="auto"/>
            <w:hideMark/>
          </w:tcPr>
          <w:p w14:paraId="1D8B91BC" w14:textId="77777777" w:rsidR="0034081F" w:rsidRPr="0034081F" w:rsidRDefault="00000000" w:rsidP="0034081F">
            <w:pPr>
              <w:rPr>
                <w:b/>
                <w:bCs/>
                <w:color w:val="0000FF"/>
                <w:sz w:val="20"/>
                <w:szCs w:val="20"/>
                <w:u w:val="single"/>
              </w:rPr>
            </w:pPr>
            <w:hyperlink r:id="rId20" w:history="1">
              <w:r w:rsidR="0034081F" w:rsidRPr="0034081F">
                <w:rPr>
                  <w:b/>
                  <w:bCs/>
                  <w:color w:val="0000FF"/>
                  <w:sz w:val="20"/>
                  <w:szCs w:val="20"/>
                  <w:u w:val="single"/>
                </w:rPr>
                <w:t>R4-2400995</w:t>
              </w:r>
            </w:hyperlink>
          </w:p>
        </w:tc>
        <w:tc>
          <w:tcPr>
            <w:tcW w:w="6112" w:type="dxa"/>
            <w:shd w:val="clear" w:color="auto" w:fill="auto"/>
            <w:hideMark/>
          </w:tcPr>
          <w:p w14:paraId="0E62AC0F"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TC for HO with </w:t>
            </w:r>
            <w:proofErr w:type="spellStart"/>
            <w:r w:rsidRPr="0034081F">
              <w:rPr>
                <w:sz w:val="20"/>
                <w:szCs w:val="20"/>
              </w:rPr>
              <w:t>PSCell</w:t>
            </w:r>
            <w:proofErr w:type="spellEnd"/>
            <w:r w:rsidRPr="0034081F">
              <w:rPr>
                <w:sz w:val="20"/>
                <w:szCs w:val="20"/>
              </w:rPr>
              <w:t xml:space="preserve"> from FR1-FR2 NR-DC to FR1-FR1 NR-DC</w:t>
            </w:r>
          </w:p>
        </w:tc>
        <w:tc>
          <w:tcPr>
            <w:tcW w:w="2344" w:type="dxa"/>
            <w:shd w:val="clear" w:color="auto" w:fill="auto"/>
            <w:hideMark/>
          </w:tcPr>
          <w:p w14:paraId="7A6F739B" w14:textId="77777777" w:rsidR="0034081F" w:rsidRPr="0034081F" w:rsidRDefault="0034081F" w:rsidP="0034081F">
            <w:pPr>
              <w:rPr>
                <w:sz w:val="20"/>
                <w:szCs w:val="20"/>
              </w:rPr>
            </w:pPr>
            <w:r w:rsidRPr="0034081F">
              <w:rPr>
                <w:sz w:val="20"/>
                <w:szCs w:val="20"/>
              </w:rPr>
              <w:t>OPPO</w:t>
            </w:r>
          </w:p>
        </w:tc>
      </w:tr>
      <w:tr w:rsidR="0034081F" w:rsidRPr="0034081F" w14:paraId="0962DFF8" w14:textId="77777777" w:rsidTr="0034081F">
        <w:trPr>
          <w:trHeight w:val="20"/>
        </w:trPr>
        <w:tc>
          <w:tcPr>
            <w:tcW w:w="1535" w:type="dxa"/>
            <w:shd w:val="clear" w:color="auto" w:fill="auto"/>
            <w:hideMark/>
          </w:tcPr>
          <w:p w14:paraId="0C3B7817" w14:textId="77777777" w:rsidR="0034081F" w:rsidRPr="0034081F" w:rsidRDefault="00000000" w:rsidP="0034081F">
            <w:pPr>
              <w:rPr>
                <w:b/>
                <w:bCs/>
                <w:color w:val="0000FF"/>
                <w:sz w:val="20"/>
                <w:szCs w:val="20"/>
                <w:u w:val="single"/>
              </w:rPr>
            </w:pPr>
            <w:hyperlink r:id="rId21" w:history="1">
              <w:r w:rsidR="0034081F" w:rsidRPr="0034081F">
                <w:rPr>
                  <w:b/>
                  <w:bCs/>
                  <w:color w:val="0000FF"/>
                  <w:sz w:val="20"/>
                  <w:szCs w:val="20"/>
                  <w:u w:val="single"/>
                </w:rPr>
                <w:t>R4-2400996</w:t>
              </w:r>
            </w:hyperlink>
          </w:p>
        </w:tc>
        <w:tc>
          <w:tcPr>
            <w:tcW w:w="6112" w:type="dxa"/>
            <w:shd w:val="clear" w:color="auto" w:fill="auto"/>
            <w:hideMark/>
          </w:tcPr>
          <w:p w14:paraId="607AB2F7" w14:textId="77777777" w:rsidR="0034081F" w:rsidRPr="0034081F" w:rsidRDefault="0034081F" w:rsidP="0034081F">
            <w:pPr>
              <w:rPr>
                <w:sz w:val="20"/>
                <w:szCs w:val="20"/>
              </w:rPr>
            </w:pPr>
            <w:r w:rsidRPr="0034081F">
              <w:rPr>
                <w:sz w:val="20"/>
                <w:szCs w:val="20"/>
              </w:rPr>
              <w:t>On RRM test case design and work splitting for FR1+FR1 NR-DC</w:t>
            </w:r>
          </w:p>
        </w:tc>
        <w:tc>
          <w:tcPr>
            <w:tcW w:w="2344" w:type="dxa"/>
            <w:shd w:val="clear" w:color="auto" w:fill="auto"/>
            <w:hideMark/>
          </w:tcPr>
          <w:p w14:paraId="5E3098CD" w14:textId="77777777" w:rsidR="0034081F" w:rsidRPr="0034081F" w:rsidRDefault="0034081F" w:rsidP="0034081F">
            <w:pPr>
              <w:rPr>
                <w:sz w:val="20"/>
                <w:szCs w:val="20"/>
              </w:rPr>
            </w:pPr>
            <w:r w:rsidRPr="0034081F">
              <w:rPr>
                <w:sz w:val="20"/>
                <w:szCs w:val="20"/>
              </w:rPr>
              <w:t>OPPO</w:t>
            </w:r>
          </w:p>
        </w:tc>
      </w:tr>
      <w:tr w:rsidR="0034081F" w:rsidRPr="0034081F" w14:paraId="76F4CBA6" w14:textId="77777777" w:rsidTr="0034081F">
        <w:trPr>
          <w:trHeight w:val="20"/>
        </w:trPr>
        <w:tc>
          <w:tcPr>
            <w:tcW w:w="1535" w:type="dxa"/>
            <w:shd w:val="clear" w:color="auto" w:fill="auto"/>
            <w:hideMark/>
          </w:tcPr>
          <w:p w14:paraId="3136EB5C" w14:textId="77777777" w:rsidR="0034081F" w:rsidRPr="0034081F" w:rsidRDefault="00000000" w:rsidP="0034081F">
            <w:pPr>
              <w:rPr>
                <w:b/>
                <w:bCs/>
                <w:color w:val="0000FF"/>
                <w:sz w:val="20"/>
                <w:szCs w:val="20"/>
                <w:u w:val="single"/>
              </w:rPr>
            </w:pPr>
            <w:hyperlink r:id="rId22" w:history="1">
              <w:r w:rsidR="0034081F" w:rsidRPr="0034081F">
                <w:rPr>
                  <w:b/>
                  <w:bCs/>
                  <w:color w:val="0000FF"/>
                  <w:sz w:val="20"/>
                  <w:szCs w:val="20"/>
                  <w:u w:val="single"/>
                </w:rPr>
                <w:t>R4-2401041</w:t>
              </w:r>
            </w:hyperlink>
          </w:p>
        </w:tc>
        <w:tc>
          <w:tcPr>
            <w:tcW w:w="6112" w:type="dxa"/>
            <w:shd w:val="clear" w:color="auto" w:fill="auto"/>
            <w:hideMark/>
          </w:tcPr>
          <w:p w14:paraId="22F00017" w14:textId="77777777" w:rsidR="0034081F" w:rsidRPr="0034081F" w:rsidRDefault="0034081F" w:rsidP="0034081F">
            <w:pPr>
              <w:rPr>
                <w:sz w:val="20"/>
                <w:szCs w:val="20"/>
              </w:rPr>
            </w:pPr>
            <w:r w:rsidRPr="0034081F">
              <w:rPr>
                <w:sz w:val="20"/>
                <w:szCs w:val="20"/>
              </w:rPr>
              <w:t xml:space="preserve">(NR_RRM_enh3-Perf) Discussion on performance requirements for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6C4039C2" w14:textId="77777777" w:rsidR="0034081F" w:rsidRPr="0034081F" w:rsidRDefault="0034081F" w:rsidP="0034081F">
            <w:pPr>
              <w:rPr>
                <w:sz w:val="20"/>
                <w:szCs w:val="20"/>
              </w:rPr>
            </w:pPr>
            <w:r w:rsidRPr="0034081F">
              <w:rPr>
                <w:sz w:val="20"/>
                <w:szCs w:val="20"/>
              </w:rPr>
              <w:t>CMCC</w:t>
            </w:r>
          </w:p>
        </w:tc>
      </w:tr>
      <w:tr w:rsidR="0034081F" w:rsidRPr="0034081F" w14:paraId="24D55634" w14:textId="77777777" w:rsidTr="0034081F">
        <w:trPr>
          <w:trHeight w:val="20"/>
        </w:trPr>
        <w:tc>
          <w:tcPr>
            <w:tcW w:w="1535" w:type="dxa"/>
            <w:shd w:val="clear" w:color="auto" w:fill="auto"/>
            <w:hideMark/>
          </w:tcPr>
          <w:p w14:paraId="28358908" w14:textId="77777777" w:rsidR="0034081F" w:rsidRPr="0034081F" w:rsidRDefault="00000000" w:rsidP="0034081F">
            <w:pPr>
              <w:rPr>
                <w:b/>
                <w:bCs/>
                <w:color w:val="0000FF"/>
                <w:sz w:val="20"/>
                <w:szCs w:val="20"/>
                <w:u w:val="single"/>
              </w:rPr>
            </w:pPr>
            <w:hyperlink r:id="rId23" w:history="1">
              <w:r w:rsidR="0034081F" w:rsidRPr="0034081F">
                <w:rPr>
                  <w:b/>
                  <w:bCs/>
                  <w:color w:val="0000FF"/>
                  <w:sz w:val="20"/>
                  <w:szCs w:val="20"/>
                  <w:u w:val="single"/>
                </w:rPr>
                <w:t>R4-2401042</w:t>
              </w:r>
            </w:hyperlink>
          </w:p>
        </w:tc>
        <w:tc>
          <w:tcPr>
            <w:tcW w:w="6112" w:type="dxa"/>
            <w:shd w:val="clear" w:color="auto" w:fill="auto"/>
            <w:hideMark/>
          </w:tcPr>
          <w:p w14:paraId="28D6B6C6" w14:textId="77777777" w:rsidR="0034081F" w:rsidRPr="0034081F" w:rsidRDefault="0034081F" w:rsidP="0034081F">
            <w:pPr>
              <w:rPr>
                <w:sz w:val="20"/>
                <w:szCs w:val="20"/>
              </w:rPr>
            </w:pPr>
            <w:r w:rsidRPr="0034081F">
              <w:rPr>
                <w:sz w:val="20"/>
                <w:szCs w:val="20"/>
              </w:rPr>
              <w:t xml:space="preserve">(NR_RRM_enh3-Core) draft CR on </w:t>
            </w:r>
            <w:proofErr w:type="spellStart"/>
            <w:r w:rsidRPr="0034081F">
              <w:rPr>
                <w:sz w:val="20"/>
                <w:szCs w:val="20"/>
              </w:rPr>
              <w:t>SCell</w:t>
            </w:r>
            <w:proofErr w:type="spellEnd"/>
            <w:r w:rsidRPr="0034081F">
              <w:rPr>
                <w:sz w:val="20"/>
                <w:szCs w:val="20"/>
              </w:rPr>
              <w:t xml:space="preserve"> activation enhancement</w:t>
            </w:r>
          </w:p>
        </w:tc>
        <w:tc>
          <w:tcPr>
            <w:tcW w:w="2344" w:type="dxa"/>
            <w:shd w:val="clear" w:color="auto" w:fill="auto"/>
            <w:hideMark/>
          </w:tcPr>
          <w:p w14:paraId="502E8C9D" w14:textId="77777777" w:rsidR="0034081F" w:rsidRPr="0034081F" w:rsidRDefault="0034081F" w:rsidP="0034081F">
            <w:pPr>
              <w:rPr>
                <w:sz w:val="20"/>
                <w:szCs w:val="20"/>
              </w:rPr>
            </w:pPr>
            <w:r w:rsidRPr="0034081F">
              <w:rPr>
                <w:sz w:val="20"/>
                <w:szCs w:val="20"/>
              </w:rPr>
              <w:t>CMCC</w:t>
            </w:r>
          </w:p>
        </w:tc>
      </w:tr>
      <w:tr w:rsidR="0034081F" w:rsidRPr="0034081F" w14:paraId="4A457C4B" w14:textId="77777777" w:rsidTr="0034081F">
        <w:trPr>
          <w:trHeight w:val="20"/>
        </w:trPr>
        <w:tc>
          <w:tcPr>
            <w:tcW w:w="1535" w:type="dxa"/>
            <w:shd w:val="clear" w:color="auto" w:fill="auto"/>
            <w:hideMark/>
          </w:tcPr>
          <w:p w14:paraId="2758C356" w14:textId="77777777" w:rsidR="0034081F" w:rsidRPr="0034081F" w:rsidRDefault="00000000" w:rsidP="0034081F">
            <w:pPr>
              <w:rPr>
                <w:b/>
                <w:bCs/>
                <w:color w:val="0000FF"/>
                <w:sz w:val="20"/>
                <w:szCs w:val="20"/>
                <w:u w:val="single"/>
              </w:rPr>
            </w:pPr>
            <w:hyperlink r:id="rId24" w:history="1">
              <w:r w:rsidR="0034081F" w:rsidRPr="0034081F">
                <w:rPr>
                  <w:b/>
                  <w:bCs/>
                  <w:color w:val="0000FF"/>
                  <w:sz w:val="20"/>
                  <w:szCs w:val="20"/>
                  <w:u w:val="single"/>
                </w:rPr>
                <w:t>R4-2401236</w:t>
              </w:r>
            </w:hyperlink>
          </w:p>
        </w:tc>
        <w:tc>
          <w:tcPr>
            <w:tcW w:w="6112" w:type="dxa"/>
            <w:shd w:val="clear" w:color="auto" w:fill="auto"/>
            <w:hideMark/>
          </w:tcPr>
          <w:p w14:paraId="134A87CC" w14:textId="77777777" w:rsidR="0034081F" w:rsidRPr="0034081F" w:rsidRDefault="0034081F" w:rsidP="0034081F">
            <w:pPr>
              <w:rPr>
                <w:sz w:val="20"/>
                <w:szCs w:val="20"/>
              </w:rPr>
            </w:pPr>
            <w:r w:rsidRPr="0034081F">
              <w:rPr>
                <w:sz w:val="20"/>
                <w:szCs w:val="20"/>
              </w:rPr>
              <w:t xml:space="preserve">Discussion on RRM performance requirements for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2D485083" w14:textId="77777777" w:rsidR="0034081F" w:rsidRPr="0034081F" w:rsidRDefault="0034081F" w:rsidP="0034081F">
            <w:pPr>
              <w:rPr>
                <w:sz w:val="20"/>
                <w:szCs w:val="20"/>
              </w:rPr>
            </w:pPr>
            <w:r w:rsidRPr="0034081F">
              <w:rPr>
                <w:sz w:val="20"/>
                <w:szCs w:val="20"/>
              </w:rPr>
              <w:t>China Telecom</w:t>
            </w:r>
          </w:p>
        </w:tc>
      </w:tr>
      <w:tr w:rsidR="0034081F" w:rsidRPr="0034081F" w14:paraId="780A74F6" w14:textId="77777777" w:rsidTr="0034081F">
        <w:trPr>
          <w:trHeight w:val="20"/>
        </w:trPr>
        <w:tc>
          <w:tcPr>
            <w:tcW w:w="1535" w:type="dxa"/>
            <w:shd w:val="clear" w:color="auto" w:fill="auto"/>
            <w:hideMark/>
          </w:tcPr>
          <w:p w14:paraId="66BE26C1" w14:textId="77777777" w:rsidR="0034081F" w:rsidRPr="0034081F" w:rsidRDefault="00000000" w:rsidP="0034081F">
            <w:pPr>
              <w:rPr>
                <w:b/>
                <w:bCs/>
                <w:color w:val="0000FF"/>
                <w:sz w:val="20"/>
                <w:szCs w:val="20"/>
                <w:u w:val="single"/>
              </w:rPr>
            </w:pPr>
            <w:hyperlink r:id="rId25" w:history="1">
              <w:r w:rsidR="0034081F" w:rsidRPr="0034081F">
                <w:rPr>
                  <w:b/>
                  <w:bCs/>
                  <w:color w:val="0000FF"/>
                  <w:sz w:val="20"/>
                  <w:szCs w:val="20"/>
                  <w:u w:val="single"/>
                </w:rPr>
                <w:t>R4-2401318</w:t>
              </w:r>
            </w:hyperlink>
          </w:p>
        </w:tc>
        <w:tc>
          <w:tcPr>
            <w:tcW w:w="6112" w:type="dxa"/>
            <w:shd w:val="clear" w:color="auto" w:fill="auto"/>
            <w:hideMark/>
          </w:tcPr>
          <w:p w14:paraId="27E1AE54" w14:textId="77777777" w:rsidR="0034081F" w:rsidRPr="0034081F" w:rsidRDefault="0034081F" w:rsidP="0034081F">
            <w:pPr>
              <w:rPr>
                <w:sz w:val="20"/>
                <w:szCs w:val="20"/>
              </w:rPr>
            </w:pPr>
            <w:r w:rsidRPr="0034081F">
              <w:rPr>
                <w:sz w:val="20"/>
                <w:szCs w:val="20"/>
              </w:rPr>
              <w:t xml:space="preserve">Discussion on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17E99BCB" w14:textId="77777777" w:rsidR="0034081F" w:rsidRPr="0034081F" w:rsidRDefault="0034081F" w:rsidP="0034081F">
            <w:pPr>
              <w:rPr>
                <w:sz w:val="20"/>
                <w:szCs w:val="20"/>
              </w:rPr>
            </w:pPr>
            <w:r w:rsidRPr="0034081F">
              <w:rPr>
                <w:sz w:val="20"/>
                <w:szCs w:val="20"/>
              </w:rPr>
              <w:t xml:space="preserve">Huawei, </w:t>
            </w:r>
            <w:proofErr w:type="spellStart"/>
            <w:r w:rsidRPr="0034081F">
              <w:rPr>
                <w:sz w:val="20"/>
                <w:szCs w:val="20"/>
              </w:rPr>
              <w:t>HiSilicon</w:t>
            </w:r>
            <w:proofErr w:type="spellEnd"/>
          </w:p>
        </w:tc>
      </w:tr>
      <w:tr w:rsidR="0034081F" w:rsidRPr="0034081F" w14:paraId="635CF171" w14:textId="77777777" w:rsidTr="0034081F">
        <w:trPr>
          <w:trHeight w:val="20"/>
        </w:trPr>
        <w:tc>
          <w:tcPr>
            <w:tcW w:w="1535" w:type="dxa"/>
            <w:shd w:val="clear" w:color="auto" w:fill="auto"/>
            <w:hideMark/>
          </w:tcPr>
          <w:p w14:paraId="443606BD" w14:textId="77777777" w:rsidR="0034081F" w:rsidRPr="0034081F" w:rsidRDefault="00000000" w:rsidP="0034081F">
            <w:pPr>
              <w:rPr>
                <w:b/>
                <w:bCs/>
                <w:color w:val="0000FF"/>
                <w:sz w:val="20"/>
                <w:szCs w:val="20"/>
                <w:u w:val="single"/>
              </w:rPr>
            </w:pPr>
            <w:hyperlink r:id="rId26" w:history="1">
              <w:r w:rsidR="0034081F" w:rsidRPr="0034081F">
                <w:rPr>
                  <w:b/>
                  <w:bCs/>
                  <w:color w:val="0000FF"/>
                  <w:sz w:val="20"/>
                  <w:szCs w:val="20"/>
                  <w:u w:val="single"/>
                </w:rPr>
                <w:t>R4-2401319</w:t>
              </w:r>
            </w:hyperlink>
          </w:p>
        </w:tc>
        <w:tc>
          <w:tcPr>
            <w:tcW w:w="6112" w:type="dxa"/>
            <w:shd w:val="clear" w:color="auto" w:fill="auto"/>
            <w:hideMark/>
          </w:tcPr>
          <w:p w14:paraId="67AD66C9"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maintenance for R18 </w:t>
            </w:r>
            <w:proofErr w:type="spellStart"/>
            <w:r w:rsidRPr="0034081F">
              <w:rPr>
                <w:sz w:val="20"/>
                <w:szCs w:val="20"/>
              </w:rPr>
              <w:t>eFeRRM</w:t>
            </w:r>
            <w:proofErr w:type="spellEnd"/>
          </w:p>
        </w:tc>
        <w:tc>
          <w:tcPr>
            <w:tcW w:w="2344" w:type="dxa"/>
            <w:shd w:val="clear" w:color="auto" w:fill="auto"/>
            <w:hideMark/>
          </w:tcPr>
          <w:p w14:paraId="024D1CF7" w14:textId="77777777" w:rsidR="0034081F" w:rsidRPr="0034081F" w:rsidRDefault="0034081F" w:rsidP="0034081F">
            <w:pPr>
              <w:rPr>
                <w:sz w:val="20"/>
                <w:szCs w:val="20"/>
              </w:rPr>
            </w:pPr>
            <w:r w:rsidRPr="0034081F">
              <w:rPr>
                <w:sz w:val="20"/>
                <w:szCs w:val="20"/>
              </w:rPr>
              <w:t xml:space="preserve">Huawei, </w:t>
            </w:r>
            <w:proofErr w:type="spellStart"/>
            <w:r w:rsidRPr="0034081F">
              <w:rPr>
                <w:sz w:val="20"/>
                <w:szCs w:val="20"/>
              </w:rPr>
              <w:t>HiSilicon</w:t>
            </w:r>
            <w:proofErr w:type="spellEnd"/>
          </w:p>
        </w:tc>
      </w:tr>
      <w:tr w:rsidR="0034081F" w:rsidRPr="0034081F" w14:paraId="4184F483" w14:textId="77777777" w:rsidTr="0034081F">
        <w:trPr>
          <w:trHeight w:val="20"/>
        </w:trPr>
        <w:tc>
          <w:tcPr>
            <w:tcW w:w="1535" w:type="dxa"/>
            <w:shd w:val="clear" w:color="auto" w:fill="auto"/>
            <w:hideMark/>
          </w:tcPr>
          <w:p w14:paraId="7FA7615A" w14:textId="77777777" w:rsidR="0034081F" w:rsidRPr="0034081F" w:rsidRDefault="00000000" w:rsidP="0034081F">
            <w:pPr>
              <w:rPr>
                <w:b/>
                <w:bCs/>
                <w:color w:val="0000FF"/>
                <w:sz w:val="20"/>
                <w:szCs w:val="20"/>
                <w:u w:val="single"/>
              </w:rPr>
            </w:pPr>
            <w:hyperlink r:id="rId27" w:history="1">
              <w:r w:rsidR="0034081F" w:rsidRPr="0034081F">
                <w:rPr>
                  <w:b/>
                  <w:bCs/>
                  <w:color w:val="0000FF"/>
                  <w:sz w:val="20"/>
                  <w:szCs w:val="20"/>
                  <w:u w:val="single"/>
                </w:rPr>
                <w:t>R4-2401320</w:t>
              </w:r>
            </w:hyperlink>
          </w:p>
        </w:tc>
        <w:tc>
          <w:tcPr>
            <w:tcW w:w="6112" w:type="dxa"/>
            <w:shd w:val="clear" w:color="auto" w:fill="auto"/>
            <w:hideMark/>
          </w:tcPr>
          <w:p w14:paraId="534EC0B7" w14:textId="77777777" w:rsidR="0034081F" w:rsidRPr="0034081F" w:rsidRDefault="0034081F" w:rsidP="0034081F">
            <w:pPr>
              <w:rPr>
                <w:sz w:val="20"/>
                <w:szCs w:val="20"/>
              </w:rPr>
            </w:pPr>
            <w:r w:rsidRPr="0034081F">
              <w:rPr>
                <w:sz w:val="20"/>
                <w:szCs w:val="20"/>
              </w:rPr>
              <w:t xml:space="preserve">Discussion on performance requirements for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0F441276" w14:textId="77777777" w:rsidR="0034081F" w:rsidRPr="0034081F" w:rsidRDefault="0034081F" w:rsidP="0034081F">
            <w:pPr>
              <w:rPr>
                <w:sz w:val="20"/>
                <w:szCs w:val="20"/>
              </w:rPr>
            </w:pPr>
            <w:r w:rsidRPr="0034081F">
              <w:rPr>
                <w:sz w:val="20"/>
                <w:szCs w:val="20"/>
              </w:rPr>
              <w:t xml:space="preserve">Huawei, </w:t>
            </w:r>
            <w:proofErr w:type="spellStart"/>
            <w:r w:rsidRPr="0034081F">
              <w:rPr>
                <w:sz w:val="20"/>
                <w:szCs w:val="20"/>
              </w:rPr>
              <w:t>HiSilicon</w:t>
            </w:r>
            <w:proofErr w:type="spellEnd"/>
          </w:p>
        </w:tc>
      </w:tr>
      <w:tr w:rsidR="0034081F" w:rsidRPr="0034081F" w14:paraId="626C5DD6" w14:textId="77777777" w:rsidTr="0034081F">
        <w:trPr>
          <w:trHeight w:val="20"/>
        </w:trPr>
        <w:tc>
          <w:tcPr>
            <w:tcW w:w="1535" w:type="dxa"/>
            <w:shd w:val="clear" w:color="auto" w:fill="auto"/>
            <w:hideMark/>
          </w:tcPr>
          <w:p w14:paraId="24A50F8C" w14:textId="77777777" w:rsidR="0034081F" w:rsidRPr="0034081F" w:rsidRDefault="00000000" w:rsidP="0034081F">
            <w:pPr>
              <w:rPr>
                <w:b/>
                <w:bCs/>
                <w:color w:val="0000FF"/>
                <w:sz w:val="20"/>
                <w:szCs w:val="20"/>
                <w:u w:val="single"/>
              </w:rPr>
            </w:pPr>
            <w:hyperlink r:id="rId28" w:history="1">
              <w:r w:rsidR="0034081F" w:rsidRPr="0034081F">
                <w:rPr>
                  <w:b/>
                  <w:bCs/>
                  <w:color w:val="0000FF"/>
                  <w:sz w:val="20"/>
                  <w:szCs w:val="20"/>
                  <w:u w:val="single"/>
                </w:rPr>
                <w:t>R4-2401321</w:t>
              </w:r>
            </w:hyperlink>
          </w:p>
        </w:tc>
        <w:tc>
          <w:tcPr>
            <w:tcW w:w="6112" w:type="dxa"/>
            <w:shd w:val="clear" w:color="auto" w:fill="auto"/>
            <w:hideMark/>
          </w:tcPr>
          <w:p w14:paraId="6B522C0C"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TC2 for HO with </w:t>
            </w:r>
            <w:proofErr w:type="spellStart"/>
            <w:r w:rsidRPr="0034081F">
              <w:rPr>
                <w:sz w:val="20"/>
                <w:szCs w:val="20"/>
              </w:rPr>
              <w:t>PSCell</w:t>
            </w:r>
            <w:proofErr w:type="spellEnd"/>
            <w:r w:rsidRPr="0034081F">
              <w:rPr>
                <w:sz w:val="20"/>
                <w:szCs w:val="20"/>
              </w:rPr>
              <w:t xml:space="preserve"> from FR1-FR1 NR-DC to FR1-FR2 NR-DC</w:t>
            </w:r>
          </w:p>
        </w:tc>
        <w:tc>
          <w:tcPr>
            <w:tcW w:w="2344" w:type="dxa"/>
            <w:shd w:val="clear" w:color="auto" w:fill="auto"/>
            <w:hideMark/>
          </w:tcPr>
          <w:p w14:paraId="4A70BF6C" w14:textId="77777777" w:rsidR="0034081F" w:rsidRPr="0034081F" w:rsidRDefault="0034081F" w:rsidP="0034081F">
            <w:pPr>
              <w:rPr>
                <w:sz w:val="20"/>
                <w:szCs w:val="20"/>
              </w:rPr>
            </w:pPr>
            <w:r w:rsidRPr="0034081F">
              <w:rPr>
                <w:sz w:val="20"/>
                <w:szCs w:val="20"/>
              </w:rPr>
              <w:t xml:space="preserve">Huawei, </w:t>
            </w:r>
            <w:proofErr w:type="spellStart"/>
            <w:r w:rsidRPr="0034081F">
              <w:rPr>
                <w:sz w:val="20"/>
                <w:szCs w:val="20"/>
              </w:rPr>
              <w:t>HiSilicon</w:t>
            </w:r>
            <w:proofErr w:type="spellEnd"/>
          </w:p>
        </w:tc>
      </w:tr>
      <w:tr w:rsidR="0034081F" w:rsidRPr="0034081F" w14:paraId="02D736FA" w14:textId="77777777" w:rsidTr="0034081F">
        <w:trPr>
          <w:trHeight w:val="20"/>
        </w:trPr>
        <w:tc>
          <w:tcPr>
            <w:tcW w:w="1535" w:type="dxa"/>
            <w:shd w:val="clear" w:color="auto" w:fill="auto"/>
            <w:hideMark/>
          </w:tcPr>
          <w:p w14:paraId="7258BF25" w14:textId="77777777" w:rsidR="0034081F" w:rsidRPr="0034081F" w:rsidRDefault="00000000" w:rsidP="0034081F">
            <w:pPr>
              <w:rPr>
                <w:b/>
                <w:bCs/>
                <w:color w:val="0000FF"/>
                <w:sz w:val="20"/>
                <w:szCs w:val="20"/>
                <w:u w:val="single"/>
              </w:rPr>
            </w:pPr>
            <w:hyperlink r:id="rId29" w:history="1">
              <w:r w:rsidR="0034081F" w:rsidRPr="0034081F">
                <w:rPr>
                  <w:b/>
                  <w:bCs/>
                  <w:color w:val="0000FF"/>
                  <w:sz w:val="20"/>
                  <w:szCs w:val="20"/>
                  <w:u w:val="single"/>
                </w:rPr>
                <w:t>R4-2401415</w:t>
              </w:r>
            </w:hyperlink>
          </w:p>
        </w:tc>
        <w:tc>
          <w:tcPr>
            <w:tcW w:w="6112" w:type="dxa"/>
            <w:shd w:val="clear" w:color="auto" w:fill="auto"/>
            <w:hideMark/>
          </w:tcPr>
          <w:p w14:paraId="51A9D791" w14:textId="77777777" w:rsidR="0034081F" w:rsidRPr="0034081F" w:rsidRDefault="0034081F" w:rsidP="0034081F">
            <w:pPr>
              <w:rPr>
                <w:sz w:val="20"/>
                <w:szCs w:val="20"/>
              </w:rPr>
            </w:pPr>
            <w:r w:rsidRPr="0034081F">
              <w:rPr>
                <w:sz w:val="20"/>
                <w:szCs w:val="20"/>
              </w:rPr>
              <w:t xml:space="preserve">Discussion on </w:t>
            </w:r>
            <w:proofErr w:type="spellStart"/>
            <w:r w:rsidRPr="0034081F">
              <w:rPr>
                <w:sz w:val="20"/>
                <w:szCs w:val="20"/>
              </w:rPr>
              <w:t>eFeRRM</w:t>
            </w:r>
            <w:proofErr w:type="spellEnd"/>
            <w:r w:rsidRPr="0034081F">
              <w:rPr>
                <w:sz w:val="20"/>
                <w:szCs w:val="20"/>
              </w:rPr>
              <w:t xml:space="preserve"> core requirement for FR1-FR1 NR-DC</w:t>
            </w:r>
          </w:p>
        </w:tc>
        <w:tc>
          <w:tcPr>
            <w:tcW w:w="2344" w:type="dxa"/>
            <w:shd w:val="clear" w:color="auto" w:fill="auto"/>
            <w:hideMark/>
          </w:tcPr>
          <w:p w14:paraId="7BBFA984" w14:textId="77777777" w:rsidR="0034081F" w:rsidRPr="0034081F" w:rsidRDefault="0034081F" w:rsidP="0034081F">
            <w:pPr>
              <w:rPr>
                <w:sz w:val="20"/>
                <w:szCs w:val="20"/>
              </w:rPr>
            </w:pPr>
            <w:r w:rsidRPr="0034081F">
              <w:rPr>
                <w:sz w:val="20"/>
                <w:szCs w:val="20"/>
              </w:rPr>
              <w:t>Ericsson</w:t>
            </w:r>
          </w:p>
        </w:tc>
      </w:tr>
      <w:tr w:rsidR="0034081F" w:rsidRPr="0034081F" w14:paraId="65EBF1FD" w14:textId="77777777" w:rsidTr="0034081F">
        <w:trPr>
          <w:trHeight w:val="20"/>
        </w:trPr>
        <w:tc>
          <w:tcPr>
            <w:tcW w:w="1535" w:type="dxa"/>
            <w:shd w:val="clear" w:color="auto" w:fill="auto"/>
            <w:hideMark/>
          </w:tcPr>
          <w:p w14:paraId="1564B844" w14:textId="77777777" w:rsidR="0034081F" w:rsidRPr="0034081F" w:rsidRDefault="00000000" w:rsidP="0034081F">
            <w:pPr>
              <w:rPr>
                <w:b/>
                <w:bCs/>
                <w:color w:val="0000FF"/>
                <w:sz w:val="20"/>
                <w:szCs w:val="20"/>
                <w:u w:val="single"/>
              </w:rPr>
            </w:pPr>
            <w:hyperlink r:id="rId30" w:history="1">
              <w:r w:rsidR="0034081F" w:rsidRPr="0034081F">
                <w:rPr>
                  <w:b/>
                  <w:bCs/>
                  <w:color w:val="0000FF"/>
                  <w:sz w:val="20"/>
                  <w:szCs w:val="20"/>
                  <w:u w:val="single"/>
                </w:rPr>
                <w:t>R4-2401416</w:t>
              </w:r>
            </w:hyperlink>
          </w:p>
        </w:tc>
        <w:tc>
          <w:tcPr>
            <w:tcW w:w="6112" w:type="dxa"/>
            <w:shd w:val="clear" w:color="auto" w:fill="auto"/>
            <w:hideMark/>
          </w:tcPr>
          <w:p w14:paraId="53FDB8F5" w14:textId="77777777" w:rsidR="0034081F" w:rsidRPr="0034081F" w:rsidRDefault="0034081F" w:rsidP="0034081F">
            <w:pPr>
              <w:rPr>
                <w:sz w:val="20"/>
                <w:szCs w:val="20"/>
              </w:rPr>
            </w:pPr>
            <w:r w:rsidRPr="0034081F">
              <w:rPr>
                <w:sz w:val="20"/>
                <w:szCs w:val="20"/>
              </w:rPr>
              <w:t>Draft CR to TS38.133 performance test case for SCG activation for FR1-FR1 NR DC</w:t>
            </w:r>
          </w:p>
        </w:tc>
        <w:tc>
          <w:tcPr>
            <w:tcW w:w="2344" w:type="dxa"/>
            <w:shd w:val="clear" w:color="auto" w:fill="auto"/>
            <w:hideMark/>
          </w:tcPr>
          <w:p w14:paraId="47AD7EF2" w14:textId="77777777" w:rsidR="0034081F" w:rsidRPr="0034081F" w:rsidRDefault="0034081F" w:rsidP="0034081F">
            <w:pPr>
              <w:rPr>
                <w:sz w:val="20"/>
                <w:szCs w:val="20"/>
              </w:rPr>
            </w:pPr>
            <w:r w:rsidRPr="0034081F">
              <w:rPr>
                <w:sz w:val="20"/>
                <w:szCs w:val="20"/>
              </w:rPr>
              <w:t>Ericsson</w:t>
            </w:r>
          </w:p>
        </w:tc>
      </w:tr>
      <w:tr w:rsidR="0034081F" w:rsidRPr="0034081F" w14:paraId="1A8BBE60" w14:textId="77777777" w:rsidTr="0034081F">
        <w:trPr>
          <w:trHeight w:val="20"/>
        </w:trPr>
        <w:tc>
          <w:tcPr>
            <w:tcW w:w="1535" w:type="dxa"/>
            <w:shd w:val="clear" w:color="auto" w:fill="auto"/>
            <w:hideMark/>
          </w:tcPr>
          <w:p w14:paraId="27AF5C37" w14:textId="77777777" w:rsidR="0034081F" w:rsidRPr="0034081F" w:rsidRDefault="00000000" w:rsidP="0034081F">
            <w:pPr>
              <w:rPr>
                <w:b/>
                <w:bCs/>
                <w:color w:val="0000FF"/>
                <w:sz w:val="20"/>
                <w:szCs w:val="20"/>
                <w:u w:val="single"/>
              </w:rPr>
            </w:pPr>
            <w:hyperlink r:id="rId31" w:history="1">
              <w:r w:rsidR="0034081F" w:rsidRPr="0034081F">
                <w:rPr>
                  <w:b/>
                  <w:bCs/>
                  <w:color w:val="0000FF"/>
                  <w:sz w:val="20"/>
                  <w:szCs w:val="20"/>
                  <w:u w:val="single"/>
                </w:rPr>
                <w:t>R4-2401506</w:t>
              </w:r>
            </w:hyperlink>
          </w:p>
        </w:tc>
        <w:tc>
          <w:tcPr>
            <w:tcW w:w="6112" w:type="dxa"/>
            <w:shd w:val="clear" w:color="auto" w:fill="auto"/>
            <w:hideMark/>
          </w:tcPr>
          <w:p w14:paraId="0D7173A3" w14:textId="77777777" w:rsidR="0034081F" w:rsidRPr="0034081F" w:rsidRDefault="0034081F" w:rsidP="0034081F">
            <w:pPr>
              <w:rPr>
                <w:sz w:val="20"/>
                <w:szCs w:val="20"/>
              </w:rPr>
            </w:pPr>
            <w:r w:rsidRPr="0034081F">
              <w:rPr>
                <w:sz w:val="20"/>
                <w:szCs w:val="20"/>
              </w:rPr>
              <w:t xml:space="preserve">Draft CR for test case on Conditional </w:t>
            </w:r>
            <w:proofErr w:type="spellStart"/>
            <w:r w:rsidRPr="0034081F">
              <w:rPr>
                <w:sz w:val="20"/>
                <w:szCs w:val="20"/>
              </w:rPr>
              <w:t>PSCell</w:t>
            </w:r>
            <w:proofErr w:type="spellEnd"/>
            <w:r w:rsidRPr="0034081F">
              <w:rPr>
                <w:sz w:val="20"/>
                <w:szCs w:val="20"/>
              </w:rPr>
              <w:t xml:space="preserve"> addition and release delay of NR </w:t>
            </w:r>
            <w:proofErr w:type="spellStart"/>
            <w:r w:rsidRPr="0034081F">
              <w:rPr>
                <w:sz w:val="20"/>
                <w:szCs w:val="20"/>
              </w:rPr>
              <w:t>PSCell</w:t>
            </w:r>
            <w:proofErr w:type="spellEnd"/>
            <w:r w:rsidRPr="0034081F">
              <w:rPr>
                <w:sz w:val="20"/>
                <w:szCs w:val="20"/>
              </w:rPr>
              <w:t xml:space="preserve"> in FR1</w:t>
            </w:r>
          </w:p>
        </w:tc>
        <w:tc>
          <w:tcPr>
            <w:tcW w:w="2344" w:type="dxa"/>
            <w:shd w:val="clear" w:color="auto" w:fill="auto"/>
            <w:hideMark/>
          </w:tcPr>
          <w:p w14:paraId="546DFCE5" w14:textId="77777777" w:rsidR="0034081F" w:rsidRPr="0034081F" w:rsidRDefault="0034081F" w:rsidP="0034081F">
            <w:pPr>
              <w:rPr>
                <w:sz w:val="20"/>
                <w:szCs w:val="20"/>
              </w:rPr>
            </w:pPr>
            <w:r w:rsidRPr="0034081F">
              <w:rPr>
                <w:sz w:val="20"/>
                <w:szCs w:val="20"/>
              </w:rPr>
              <w:t>vivo</w:t>
            </w:r>
          </w:p>
        </w:tc>
      </w:tr>
      <w:tr w:rsidR="0034081F" w:rsidRPr="0034081F" w14:paraId="319E4643" w14:textId="77777777" w:rsidTr="0034081F">
        <w:trPr>
          <w:trHeight w:val="20"/>
        </w:trPr>
        <w:tc>
          <w:tcPr>
            <w:tcW w:w="1535" w:type="dxa"/>
            <w:shd w:val="clear" w:color="auto" w:fill="auto"/>
            <w:hideMark/>
          </w:tcPr>
          <w:p w14:paraId="7E1332E7" w14:textId="77777777" w:rsidR="0034081F" w:rsidRPr="0034081F" w:rsidRDefault="00000000" w:rsidP="0034081F">
            <w:pPr>
              <w:rPr>
                <w:b/>
                <w:bCs/>
                <w:color w:val="0000FF"/>
                <w:sz w:val="20"/>
                <w:szCs w:val="20"/>
                <w:u w:val="single"/>
              </w:rPr>
            </w:pPr>
            <w:hyperlink r:id="rId32" w:history="1">
              <w:r w:rsidR="0034081F" w:rsidRPr="0034081F">
                <w:rPr>
                  <w:b/>
                  <w:bCs/>
                  <w:color w:val="0000FF"/>
                  <w:sz w:val="20"/>
                  <w:szCs w:val="20"/>
                  <w:u w:val="single"/>
                </w:rPr>
                <w:t>R4-2401636</w:t>
              </w:r>
            </w:hyperlink>
          </w:p>
        </w:tc>
        <w:tc>
          <w:tcPr>
            <w:tcW w:w="6112" w:type="dxa"/>
            <w:shd w:val="clear" w:color="auto" w:fill="auto"/>
            <w:hideMark/>
          </w:tcPr>
          <w:p w14:paraId="4194B371" w14:textId="77777777" w:rsidR="0034081F" w:rsidRPr="0034081F" w:rsidRDefault="0034081F" w:rsidP="0034081F">
            <w:pPr>
              <w:rPr>
                <w:sz w:val="20"/>
                <w:szCs w:val="20"/>
              </w:rPr>
            </w:pPr>
            <w:r w:rsidRPr="0034081F">
              <w:rPr>
                <w:sz w:val="20"/>
                <w:szCs w:val="20"/>
              </w:rPr>
              <w:t xml:space="preserve">Discussion on the performance requirements for FR2 </w:t>
            </w:r>
            <w:proofErr w:type="spellStart"/>
            <w:r w:rsidRPr="0034081F">
              <w:rPr>
                <w:sz w:val="20"/>
                <w:szCs w:val="20"/>
              </w:rPr>
              <w:t>SCell</w:t>
            </w:r>
            <w:proofErr w:type="spellEnd"/>
            <w:r w:rsidRPr="0034081F">
              <w:rPr>
                <w:sz w:val="20"/>
                <w:szCs w:val="20"/>
              </w:rPr>
              <w:t xml:space="preserve"> activation enhancements</w:t>
            </w:r>
          </w:p>
        </w:tc>
        <w:tc>
          <w:tcPr>
            <w:tcW w:w="2344" w:type="dxa"/>
            <w:shd w:val="clear" w:color="auto" w:fill="auto"/>
            <w:hideMark/>
          </w:tcPr>
          <w:p w14:paraId="00B4C2B5" w14:textId="77777777" w:rsidR="0034081F" w:rsidRPr="0034081F" w:rsidRDefault="0034081F" w:rsidP="0034081F">
            <w:pPr>
              <w:rPr>
                <w:sz w:val="20"/>
                <w:szCs w:val="20"/>
              </w:rPr>
            </w:pPr>
            <w:r w:rsidRPr="0034081F">
              <w:rPr>
                <w:sz w:val="20"/>
                <w:szCs w:val="20"/>
              </w:rPr>
              <w:t>ZTE Corporation</w:t>
            </w:r>
          </w:p>
        </w:tc>
      </w:tr>
      <w:tr w:rsidR="0034081F" w:rsidRPr="0034081F" w14:paraId="574E59CD" w14:textId="77777777" w:rsidTr="0034081F">
        <w:trPr>
          <w:trHeight w:val="20"/>
        </w:trPr>
        <w:tc>
          <w:tcPr>
            <w:tcW w:w="1535" w:type="dxa"/>
            <w:shd w:val="clear" w:color="auto" w:fill="auto"/>
            <w:hideMark/>
          </w:tcPr>
          <w:p w14:paraId="1FFA4E23" w14:textId="77777777" w:rsidR="0034081F" w:rsidRPr="0034081F" w:rsidRDefault="00000000" w:rsidP="0034081F">
            <w:pPr>
              <w:rPr>
                <w:b/>
                <w:bCs/>
                <w:color w:val="0000FF"/>
                <w:sz w:val="20"/>
                <w:szCs w:val="20"/>
                <w:u w:val="single"/>
              </w:rPr>
            </w:pPr>
            <w:hyperlink r:id="rId33" w:history="1">
              <w:r w:rsidR="0034081F" w:rsidRPr="0034081F">
                <w:rPr>
                  <w:b/>
                  <w:bCs/>
                  <w:color w:val="0000FF"/>
                  <w:sz w:val="20"/>
                  <w:szCs w:val="20"/>
                  <w:u w:val="single"/>
                </w:rPr>
                <w:t>R4-2401651</w:t>
              </w:r>
            </w:hyperlink>
          </w:p>
        </w:tc>
        <w:tc>
          <w:tcPr>
            <w:tcW w:w="6112" w:type="dxa"/>
            <w:shd w:val="clear" w:color="auto" w:fill="auto"/>
            <w:hideMark/>
          </w:tcPr>
          <w:p w14:paraId="609452DE" w14:textId="77777777" w:rsidR="0034081F" w:rsidRPr="0034081F" w:rsidRDefault="0034081F" w:rsidP="0034081F">
            <w:pPr>
              <w:rPr>
                <w:sz w:val="20"/>
                <w:szCs w:val="20"/>
              </w:rPr>
            </w:pPr>
            <w:r w:rsidRPr="0034081F">
              <w:rPr>
                <w:sz w:val="20"/>
                <w:szCs w:val="20"/>
              </w:rPr>
              <w:t xml:space="preserve">[NR_RRM_enh3-Core] Draft CR on R18 L3 report based </w:t>
            </w:r>
            <w:proofErr w:type="spellStart"/>
            <w:r w:rsidRPr="0034081F">
              <w:rPr>
                <w:sz w:val="20"/>
                <w:szCs w:val="20"/>
              </w:rPr>
              <w:t>SCell</w:t>
            </w:r>
            <w:proofErr w:type="spellEnd"/>
            <w:r w:rsidRPr="0034081F">
              <w:rPr>
                <w:sz w:val="20"/>
                <w:szCs w:val="20"/>
              </w:rPr>
              <w:t xml:space="preserve"> activation enhancement</w:t>
            </w:r>
          </w:p>
        </w:tc>
        <w:tc>
          <w:tcPr>
            <w:tcW w:w="2344" w:type="dxa"/>
            <w:shd w:val="clear" w:color="auto" w:fill="auto"/>
            <w:hideMark/>
          </w:tcPr>
          <w:p w14:paraId="353BEF0B" w14:textId="77777777" w:rsidR="0034081F" w:rsidRPr="0034081F" w:rsidRDefault="0034081F" w:rsidP="0034081F">
            <w:pPr>
              <w:rPr>
                <w:sz w:val="20"/>
                <w:szCs w:val="20"/>
              </w:rPr>
            </w:pPr>
            <w:r w:rsidRPr="0034081F">
              <w:rPr>
                <w:sz w:val="20"/>
                <w:szCs w:val="20"/>
              </w:rPr>
              <w:t>ZTE Corporation</w:t>
            </w:r>
          </w:p>
        </w:tc>
      </w:tr>
      <w:tr w:rsidR="0034081F" w:rsidRPr="0034081F" w14:paraId="28C846BA" w14:textId="77777777" w:rsidTr="0034081F">
        <w:trPr>
          <w:trHeight w:val="20"/>
        </w:trPr>
        <w:tc>
          <w:tcPr>
            <w:tcW w:w="1535" w:type="dxa"/>
            <w:shd w:val="clear" w:color="auto" w:fill="auto"/>
            <w:hideMark/>
          </w:tcPr>
          <w:p w14:paraId="73D80162" w14:textId="77777777" w:rsidR="0034081F" w:rsidRPr="0034081F" w:rsidRDefault="00000000" w:rsidP="0034081F">
            <w:pPr>
              <w:rPr>
                <w:b/>
                <w:bCs/>
                <w:color w:val="0000FF"/>
                <w:sz w:val="20"/>
                <w:szCs w:val="20"/>
                <w:u w:val="single"/>
              </w:rPr>
            </w:pPr>
            <w:hyperlink r:id="rId34" w:history="1">
              <w:r w:rsidR="0034081F" w:rsidRPr="0034081F">
                <w:rPr>
                  <w:b/>
                  <w:bCs/>
                  <w:color w:val="0000FF"/>
                  <w:sz w:val="20"/>
                  <w:szCs w:val="20"/>
                  <w:u w:val="single"/>
                </w:rPr>
                <w:t>R4-2401732</w:t>
              </w:r>
            </w:hyperlink>
          </w:p>
        </w:tc>
        <w:tc>
          <w:tcPr>
            <w:tcW w:w="6112" w:type="dxa"/>
            <w:shd w:val="clear" w:color="auto" w:fill="auto"/>
            <w:hideMark/>
          </w:tcPr>
          <w:p w14:paraId="40BA0CBB" w14:textId="77777777" w:rsidR="0034081F" w:rsidRPr="0034081F" w:rsidRDefault="0034081F" w:rsidP="0034081F">
            <w:pPr>
              <w:rPr>
                <w:sz w:val="20"/>
                <w:szCs w:val="20"/>
              </w:rPr>
            </w:pPr>
            <w:r w:rsidRPr="0034081F">
              <w:rPr>
                <w:sz w:val="20"/>
                <w:szCs w:val="20"/>
              </w:rPr>
              <w:t>Discussion on SCG activation delay in FR1+FR1 NR-DC</w:t>
            </w:r>
          </w:p>
        </w:tc>
        <w:tc>
          <w:tcPr>
            <w:tcW w:w="2344" w:type="dxa"/>
            <w:shd w:val="clear" w:color="auto" w:fill="auto"/>
            <w:hideMark/>
          </w:tcPr>
          <w:p w14:paraId="3C872CA3" w14:textId="77777777" w:rsidR="0034081F" w:rsidRPr="0034081F" w:rsidRDefault="0034081F" w:rsidP="0034081F">
            <w:pPr>
              <w:rPr>
                <w:sz w:val="20"/>
                <w:szCs w:val="20"/>
              </w:rPr>
            </w:pPr>
            <w:r w:rsidRPr="0034081F">
              <w:rPr>
                <w:sz w:val="20"/>
                <w:szCs w:val="20"/>
              </w:rPr>
              <w:t>Nokia, Nokia Shanghai Bell</w:t>
            </w:r>
          </w:p>
        </w:tc>
      </w:tr>
      <w:tr w:rsidR="0034081F" w:rsidRPr="0034081F" w14:paraId="7C56E834" w14:textId="77777777" w:rsidTr="0034081F">
        <w:trPr>
          <w:trHeight w:val="20"/>
        </w:trPr>
        <w:tc>
          <w:tcPr>
            <w:tcW w:w="1535" w:type="dxa"/>
            <w:shd w:val="clear" w:color="auto" w:fill="auto"/>
            <w:hideMark/>
          </w:tcPr>
          <w:p w14:paraId="264E1B6C" w14:textId="77777777" w:rsidR="0034081F" w:rsidRPr="0034081F" w:rsidRDefault="00000000" w:rsidP="0034081F">
            <w:pPr>
              <w:rPr>
                <w:b/>
                <w:bCs/>
                <w:color w:val="0000FF"/>
                <w:sz w:val="20"/>
                <w:szCs w:val="20"/>
                <w:u w:val="single"/>
              </w:rPr>
            </w:pPr>
            <w:hyperlink r:id="rId35" w:history="1">
              <w:r w:rsidR="0034081F" w:rsidRPr="0034081F">
                <w:rPr>
                  <w:b/>
                  <w:bCs/>
                  <w:color w:val="0000FF"/>
                  <w:sz w:val="20"/>
                  <w:szCs w:val="20"/>
                  <w:u w:val="single"/>
                </w:rPr>
                <w:t>R4-2401733</w:t>
              </w:r>
            </w:hyperlink>
          </w:p>
        </w:tc>
        <w:tc>
          <w:tcPr>
            <w:tcW w:w="6112" w:type="dxa"/>
            <w:shd w:val="clear" w:color="auto" w:fill="auto"/>
            <w:hideMark/>
          </w:tcPr>
          <w:p w14:paraId="1D7ECD83"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SCG activation delay for FR1+FR1 NR-DC</w:t>
            </w:r>
          </w:p>
        </w:tc>
        <w:tc>
          <w:tcPr>
            <w:tcW w:w="2344" w:type="dxa"/>
            <w:shd w:val="clear" w:color="auto" w:fill="auto"/>
            <w:hideMark/>
          </w:tcPr>
          <w:p w14:paraId="249ED4D0" w14:textId="77777777" w:rsidR="0034081F" w:rsidRPr="0034081F" w:rsidRDefault="0034081F" w:rsidP="0034081F">
            <w:pPr>
              <w:rPr>
                <w:sz w:val="20"/>
                <w:szCs w:val="20"/>
              </w:rPr>
            </w:pPr>
            <w:r w:rsidRPr="0034081F">
              <w:rPr>
                <w:sz w:val="20"/>
                <w:szCs w:val="20"/>
              </w:rPr>
              <w:t>Nokia, Nokia Shanghai Bell</w:t>
            </w:r>
          </w:p>
        </w:tc>
      </w:tr>
      <w:tr w:rsidR="0034081F" w:rsidRPr="0034081F" w14:paraId="267D2637" w14:textId="77777777" w:rsidTr="0034081F">
        <w:trPr>
          <w:trHeight w:val="20"/>
        </w:trPr>
        <w:tc>
          <w:tcPr>
            <w:tcW w:w="1535" w:type="dxa"/>
            <w:shd w:val="clear" w:color="auto" w:fill="auto"/>
            <w:hideMark/>
          </w:tcPr>
          <w:p w14:paraId="2D171F62" w14:textId="77777777" w:rsidR="0034081F" w:rsidRPr="0034081F" w:rsidRDefault="00000000" w:rsidP="0034081F">
            <w:pPr>
              <w:rPr>
                <w:b/>
                <w:bCs/>
                <w:color w:val="0000FF"/>
                <w:sz w:val="20"/>
                <w:szCs w:val="20"/>
                <w:u w:val="single"/>
              </w:rPr>
            </w:pPr>
            <w:hyperlink r:id="rId36" w:history="1">
              <w:r w:rsidR="0034081F" w:rsidRPr="0034081F">
                <w:rPr>
                  <w:b/>
                  <w:bCs/>
                  <w:color w:val="0000FF"/>
                  <w:sz w:val="20"/>
                  <w:szCs w:val="20"/>
                  <w:u w:val="single"/>
                </w:rPr>
                <w:t>R4-2401738</w:t>
              </w:r>
            </w:hyperlink>
          </w:p>
        </w:tc>
        <w:tc>
          <w:tcPr>
            <w:tcW w:w="6112" w:type="dxa"/>
            <w:shd w:val="clear" w:color="auto" w:fill="auto"/>
            <w:hideMark/>
          </w:tcPr>
          <w:p w14:paraId="6B1BBC41"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w:t>
            </w:r>
            <w:proofErr w:type="spellStart"/>
            <w:r w:rsidRPr="0034081F">
              <w:rPr>
                <w:sz w:val="20"/>
                <w:szCs w:val="20"/>
              </w:rPr>
              <w:t>PSCell</w:t>
            </w:r>
            <w:proofErr w:type="spellEnd"/>
            <w:r w:rsidRPr="0034081F">
              <w:rPr>
                <w:sz w:val="20"/>
                <w:szCs w:val="20"/>
              </w:rPr>
              <w:t xml:space="preserve"> addition and release delay of unknown FR1 </w:t>
            </w:r>
            <w:proofErr w:type="spellStart"/>
            <w:r w:rsidRPr="0034081F">
              <w:rPr>
                <w:sz w:val="20"/>
                <w:szCs w:val="20"/>
              </w:rPr>
              <w:t>PSCell</w:t>
            </w:r>
            <w:proofErr w:type="spellEnd"/>
            <w:r w:rsidRPr="0034081F">
              <w:rPr>
                <w:sz w:val="20"/>
                <w:szCs w:val="20"/>
              </w:rPr>
              <w:t xml:space="preserve"> for FR1+FR1 NR-DC</w:t>
            </w:r>
          </w:p>
        </w:tc>
        <w:tc>
          <w:tcPr>
            <w:tcW w:w="2344" w:type="dxa"/>
            <w:shd w:val="clear" w:color="auto" w:fill="auto"/>
            <w:hideMark/>
          </w:tcPr>
          <w:p w14:paraId="2211F8A9" w14:textId="77777777" w:rsidR="0034081F" w:rsidRPr="0034081F" w:rsidRDefault="0034081F" w:rsidP="0034081F">
            <w:pPr>
              <w:rPr>
                <w:sz w:val="20"/>
                <w:szCs w:val="20"/>
              </w:rPr>
            </w:pPr>
            <w:r w:rsidRPr="0034081F">
              <w:rPr>
                <w:sz w:val="20"/>
                <w:szCs w:val="20"/>
              </w:rPr>
              <w:t>Nokia, Nokia Shanghai Bell</w:t>
            </w:r>
          </w:p>
        </w:tc>
      </w:tr>
      <w:tr w:rsidR="0034081F" w:rsidRPr="0034081F" w14:paraId="20D8ADEC" w14:textId="77777777" w:rsidTr="0034081F">
        <w:trPr>
          <w:trHeight w:val="20"/>
        </w:trPr>
        <w:tc>
          <w:tcPr>
            <w:tcW w:w="1535" w:type="dxa"/>
            <w:shd w:val="clear" w:color="auto" w:fill="auto"/>
            <w:hideMark/>
          </w:tcPr>
          <w:p w14:paraId="2A2FD603" w14:textId="77777777" w:rsidR="0034081F" w:rsidRPr="0034081F" w:rsidRDefault="00000000" w:rsidP="0034081F">
            <w:pPr>
              <w:rPr>
                <w:b/>
                <w:bCs/>
                <w:color w:val="0000FF"/>
                <w:sz w:val="20"/>
                <w:szCs w:val="20"/>
                <w:u w:val="single"/>
              </w:rPr>
            </w:pPr>
            <w:hyperlink r:id="rId37" w:history="1">
              <w:r w:rsidR="0034081F" w:rsidRPr="0034081F">
                <w:rPr>
                  <w:b/>
                  <w:bCs/>
                  <w:color w:val="0000FF"/>
                  <w:sz w:val="20"/>
                  <w:szCs w:val="20"/>
                  <w:u w:val="single"/>
                </w:rPr>
                <w:t>R4-2401927</w:t>
              </w:r>
            </w:hyperlink>
          </w:p>
        </w:tc>
        <w:tc>
          <w:tcPr>
            <w:tcW w:w="6112" w:type="dxa"/>
            <w:shd w:val="clear" w:color="auto" w:fill="auto"/>
            <w:hideMark/>
          </w:tcPr>
          <w:p w14:paraId="0831F641" w14:textId="77777777" w:rsidR="0034081F" w:rsidRPr="0034081F" w:rsidRDefault="0034081F" w:rsidP="0034081F">
            <w:pPr>
              <w:rPr>
                <w:sz w:val="20"/>
                <w:szCs w:val="20"/>
              </w:rPr>
            </w:pPr>
            <w:r w:rsidRPr="0034081F">
              <w:rPr>
                <w:sz w:val="20"/>
                <w:szCs w:val="20"/>
              </w:rPr>
              <w:t xml:space="preserve">draft CR on R18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7FC0C1D3" w14:textId="77777777" w:rsidR="0034081F" w:rsidRPr="0034081F" w:rsidRDefault="0034081F" w:rsidP="0034081F">
            <w:pPr>
              <w:rPr>
                <w:sz w:val="20"/>
                <w:szCs w:val="20"/>
              </w:rPr>
            </w:pPr>
            <w:r w:rsidRPr="0034081F">
              <w:rPr>
                <w:sz w:val="20"/>
                <w:szCs w:val="20"/>
              </w:rPr>
              <w:t>vivo</w:t>
            </w:r>
          </w:p>
        </w:tc>
      </w:tr>
      <w:tr w:rsidR="0034081F" w:rsidRPr="0034081F" w14:paraId="482A9F23" w14:textId="77777777" w:rsidTr="0034081F">
        <w:trPr>
          <w:trHeight w:val="20"/>
        </w:trPr>
        <w:tc>
          <w:tcPr>
            <w:tcW w:w="1535" w:type="dxa"/>
            <w:shd w:val="clear" w:color="auto" w:fill="auto"/>
            <w:hideMark/>
          </w:tcPr>
          <w:p w14:paraId="3394EA5C" w14:textId="77777777" w:rsidR="0034081F" w:rsidRPr="0034081F" w:rsidRDefault="00000000" w:rsidP="0034081F">
            <w:pPr>
              <w:rPr>
                <w:b/>
                <w:bCs/>
                <w:color w:val="0000FF"/>
                <w:sz w:val="20"/>
                <w:szCs w:val="20"/>
                <w:u w:val="single"/>
              </w:rPr>
            </w:pPr>
            <w:hyperlink r:id="rId38" w:history="1">
              <w:r w:rsidR="0034081F" w:rsidRPr="0034081F">
                <w:rPr>
                  <w:b/>
                  <w:bCs/>
                  <w:color w:val="0000FF"/>
                  <w:sz w:val="20"/>
                  <w:szCs w:val="20"/>
                  <w:u w:val="single"/>
                </w:rPr>
                <w:t>R4-2401928</w:t>
              </w:r>
            </w:hyperlink>
          </w:p>
        </w:tc>
        <w:tc>
          <w:tcPr>
            <w:tcW w:w="6112" w:type="dxa"/>
            <w:shd w:val="clear" w:color="auto" w:fill="auto"/>
            <w:hideMark/>
          </w:tcPr>
          <w:p w14:paraId="72EFAB07" w14:textId="77777777" w:rsidR="0034081F" w:rsidRPr="0034081F" w:rsidRDefault="0034081F" w:rsidP="0034081F">
            <w:pPr>
              <w:rPr>
                <w:sz w:val="20"/>
                <w:szCs w:val="20"/>
              </w:rPr>
            </w:pPr>
            <w:r w:rsidRPr="0034081F">
              <w:rPr>
                <w:sz w:val="20"/>
                <w:szCs w:val="20"/>
              </w:rPr>
              <w:t xml:space="preserve">Discussion on test cases of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6F81230D" w14:textId="77777777" w:rsidR="0034081F" w:rsidRPr="0034081F" w:rsidRDefault="0034081F" w:rsidP="0034081F">
            <w:pPr>
              <w:rPr>
                <w:sz w:val="20"/>
                <w:szCs w:val="20"/>
              </w:rPr>
            </w:pPr>
            <w:r w:rsidRPr="0034081F">
              <w:rPr>
                <w:sz w:val="20"/>
                <w:szCs w:val="20"/>
              </w:rPr>
              <w:t>vivo</w:t>
            </w:r>
          </w:p>
        </w:tc>
      </w:tr>
      <w:tr w:rsidR="0034081F" w:rsidRPr="0034081F" w14:paraId="6A7A8F40" w14:textId="77777777" w:rsidTr="0034081F">
        <w:trPr>
          <w:trHeight w:val="20"/>
        </w:trPr>
        <w:tc>
          <w:tcPr>
            <w:tcW w:w="1535" w:type="dxa"/>
            <w:shd w:val="clear" w:color="auto" w:fill="auto"/>
            <w:hideMark/>
          </w:tcPr>
          <w:p w14:paraId="2627CD78" w14:textId="77777777" w:rsidR="0034081F" w:rsidRPr="0034081F" w:rsidRDefault="00000000" w:rsidP="0034081F">
            <w:pPr>
              <w:rPr>
                <w:b/>
                <w:bCs/>
                <w:color w:val="0000FF"/>
                <w:sz w:val="20"/>
                <w:szCs w:val="20"/>
                <w:u w:val="single"/>
              </w:rPr>
            </w:pPr>
            <w:hyperlink r:id="rId39" w:history="1">
              <w:r w:rsidR="0034081F" w:rsidRPr="0034081F">
                <w:rPr>
                  <w:b/>
                  <w:bCs/>
                  <w:color w:val="0000FF"/>
                  <w:sz w:val="20"/>
                  <w:szCs w:val="20"/>
                  <w:u w:val="single"/>
                </w:rPr>
                <w:t>R4-2401929</w:t>
              </w:r>
            </w:hyperlink>
          </w:p>
        </w:tc>
        <w:tc>
          <w:tcPr>
            <w:tcW w:w="6112" w:type="dxa"/>
            <w:shd w:val="clear" w:color="auto" w:fill="auto"/>
            <w:hideMark/>
          </w:tcPr>
          <w:p w14:paraId="60024092" w14:textId="77777777" w:rsidR="0034081F" w:rsidRPr="0034081F" w:rsidRDefault="0034081F" w:rsidP="0034081F">
            <w:pPr>
              <w:rPr>
                <w:sz w:val="20"/>
                <w:szCs w:val="20"/>
              </w:rPr>
            </w:pPr>
            <w:r w:rsidRPr="0034081F">
              <w:rPr>
                <w:sz w:val="20"/>
                <w:szCs w:val="20"/>
              </w:rPr>
              <w:t xml:space="preserve">draft CR on test case for R18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517401EC" w14:textId="77777777" w:rsidR="0034081F" w:rsidRPr="0034081F" w:rsidRDefault="0034081F" w:rsidP="0034081F">
            <w:pPr>
              <w:rPr>
                <w:sz w:val="20"/>
                <w:szCs w:val="20"/>
              </w:rPr>
            </w:pPr>
            <w:r w:rsidRPr="0034081F">
              <w:rPr>
                <w:sz w:val="20"/>
                <w:szCs w:val="20"/>
              </w:rPr>
              <w:t>vivo</w:t>
            </w:r>
          </w:p>
        </w:tc>
      </w:tr>
      <w:tr w:rsidR="0034081F" w:rsidRPr="0034081F" w14:paraId="2D730483" w14:textId="77777777" w:rsidTr="0034081F">
        <w:trPr>
          <w:trHeight w:val="20"/>
        </w:trPr>
        <w:tc>
          <w:tcPr>
            <w:tcW w:w="1535" w:type="dxa"/>
            <w:shd w:val="clear" w:color="auto" w:fill="auto"/>
            <w:hideMark/>
          </w:tcPr>
          <w:p w14:paraId="7AD68641" w14:textId="77777777" w:rsidR="0034081F" w:rsidRPr="0034081F" w:rsidRDefault="0034081F" w:rsidP="0034081F">
            <w:pPr>
              <w:rPr>
                <w:color w:val="000000"/>
                <w:sz w:val="20"/>
                <w:szCs w:val="20"/>
              </w:rPr>
            </w:pPr>
            <w:r w:rsidRPr="0034081F">
              <w:rPr>
                <w:color w:val="000000"/>
                <w:sz w:val="20"/>
                <w:szCs w:val="20"/>
              </w:rPr>
              <w:t>R4-2402621</w:t>
            </w:r>
          </w:p>
        </w:tc>
        <w:tc>
          <w:tcPr>
            <w:tcW w:w="6112" w:type="dxa"/>
            <w:shd w:val="clear" w:color="auto" w:fill="auto"/>
            <w:hideMark/>
          </w:tcPr>
          <w:p w14:paraId="12E95D0F" w14:textId="77777777" w:rsidR="0034081F" w:rsidRPr="0034081F" w:rsidRDefault="0034081F" w:rsidP="0034081F">
            <w:pPr>
              <w:rPr>
                <w:sz w:val="20"/>
                <w:szCs w:val="20"/>
              </w:rPr>
            </w:pPr>
            <w:r w:rsidRPr="0034081F">
              <w:rPr>
                <w:sz w:val="20"/>
                <w:szCs w:val="20"/>
              </w:rPr>
              <w:t xml:space="preserve">Big CR to TS 38.133 on R18 </w:t>
            </w:r>
            <w:proofErr w:type="spellStart"/>
            <w:r w:rsidRPr="0034081F">
              <w:rPr>
                <w:sz w:val="20"/>
                <w:szCs w:val="20"/>
              </w:rPr>
              <w:t>SCell</w:t>
            </w:r>
            <w:proofErr w:type="spellEnd"/>
            <w:r w:rsidRPr="0034081F">
              <w:rPr>
                <w:sz w:val="20"/>
                <w:szCs w:val="20"/>
              </w:rPr>
              <w:t xml:space="preserve"> activation enhancement maintenance</w:t>
            </w:r>
          </w:p>
        </w:tc>
        <w:tc>
          <w:tcPr>
            <w:tcW w:w="2344" w:type="dxa"/>
            <w:shd w:val="clear" w:color="auto" w:fill="auto"/>
            <w:hideMark/>
          </w:tcPr>
          <w:p w14:paraId="1DA3BC14" w14:textId="77777777" w:rsidR="0034081F" w:rsidRPr="0034081F" w:rsidRDefault="0034081F" w:rsidP="0034081F">
            <w:pPr>
              <w:rPr>
                <w:sz w:val="20"/>
                <w:szCs w:val="20"/>
              </w:rPr>
            </w:pPr>
            <w:r w:rsidRPr="0034081F">
              <w:rPr>
                <w:sz w:val="20"/>
                <w:szCs w:val="20"/>
              </w:rPr>
              <w:t>Apple</w:t>
            </w:r>
          </w:p>
        </w:tc>
      </w:tr>
      <w:tr w:rsidR="0034081F" w:rsidRPr="0034081F" w14:paraId="04D5813B" w14:textId="77777777" w:rsidTr="0034081F">
        <w:trPr>
          <w:trHeight w:val="20"/>
        </w:trPr>
        <w:tc>
          <w:tcPr>
            <w:tcW w:w="1535" w:type="dxa"/>
            <w:shd w:val="clear" w:color="auto" w:fill="auto"/>
            <w:hideMark/>
          </w:tcPr>
          <w:p w14:paraId="3080E6BD" w14:textId="77777777" w:rsidR="0034081F" w:rsidRPr="0034081F" w:rsidRDefault="00000000" w:rsidP="0034081F">
            <w:pPr>
              <w:rPr>
                <w:b/>
                <w:bCs/>
                <w:color w:val="0000FF"/>
                <w:sz w:val="20"/>
                <w:szCs w:val="20"/>
                <w:u w:val="single"/>
              </w:rPr>
            </w:pPr>
            <w:hyperlink r:id="rId40" w:history="1">
              <w:r w:rsidR="0034081F" w:rsidRPr="0034081F">
                <w:rPr>
                  <w:b/>
                  <w:bCs/>
                  <w:color w:val="0000FF"/>
                  <w:sz w:val="20"/>
                  <w:szCs w:val="20"/>
                  <w:u w:val="single"/>
                </w:rPr>
                <w:t>R4-2402847</w:t>
              </w:r>
            </w:hyperlink>
          </w:p>
        </w:tc>
        <w:tc>
          <w:tcPr>
            <w:tcW w:w="6112" w:type="dxa"/>
            <w:shd w:val="clear" w:color="auto" w:fill="auto"/>
            <w:hideMark/>
          </w:tcPr>
          <w:p w14:paraId="5C20AFA2" w14:textId="77777777" w:rsidR="0034081F" w:rsidRPr="0034081F" w:rsidRDefault="0034081F" w:rsidP="0034081F">
            <w:pPr>
              <w:rPr>
                <w:sz w:val="20"/>
                <w:szCs w:val="20"/>
              </w:rPr>
            </w:pPr>
            <w:r w:rsidRPr="0034081F">
              <w:rPr>
                <w:sz w:val="20"/>
                <w:szCs w:val="20"/>
              </w:rPr>
              <w:t xml:space="preserve">RRM performance requirements for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6CFEC4EC" w14:textId="77777777" w:rsidR="0034081F" w:rsidRPr="0034081F" w:rsidRDefault="0034081F" w:rsidP="0034081F">
            <w:pPr>
              <w:rPr>
                <w:sz w:val="20"/>
                <w:szCs w:val="20"/>
              </w:rPr>
            </w:pPr>
            <w:r w:rsidRPr="0034081F">
              <w:rPr>
                <w:sz w:val="20"/>
                <w:szCs w:val="20"/>
              </w:rPr>
              <w:t>Ericsson</w:t>
            </w:r>
          </w:p>
        </w:tc>
      </w:tr>
      <w:tr w:rsidR="0034081F" w:rsidRPr="0034081F" w14:paraId="704C6859" w14:textId="77777777" w:rsidTr="0034081F">
        <w:trPr>
          <w:trHeight w:val="20"/>
        </w:trPr>
        <w:tc>
          <w:tcPr>
            <w:tcW w:w="1535" w:type="dxa"/>
            <w:shd w:val="clear" w:color="auto" w:fill="auto"/>
            <w:hideMark/>
          </w:tcPr>
          <w:p w14:paraId="0DCB72B4" w14:textId="77777777" w:rsidR="0034081F" w:rsidRPr="0034081F" w:rsidRDefault="00000000" w:rsidP="0034081F">
            <w:pPr>
              <w:rPr>
                <w:b/>
                <w:bCs/>
                <w:color w:val="0000FF"/>
                <w:sz w:val="20"/>
                <w:szCs w:val="20"/>
                <w:u w:val="single"/>
              </w:rPr>
            </w:pPr>
            <w:hyperlink r:id="rId41" w:history="1">
              <w:r w:rsidR="0034081F" w:rsidRPr="0034081F">
                <w:rPr>
                  <w:b/>
                  <w:bCs/>
                  <w:color w:val="0000FF"/>
                  <w:sz w:val="20"/>
                  <w:szCs w:val="20"/>
                  <w:u w:val="single"/>
                </w:rPr>
                <w:t>R4-2402896</w:t>
              </w:r>
            </w:hyperlink>
          </w:p>
        </w:tc>
        <w:tc>
          <w:tcPr>
            <w:tcW w:w="6112" w:type="dxa"/>
            <w:shd w:val="clear" w:color="auto" w:fill="auto"/>
            <w:hideMark/>
          </w:tcPr>
          <w:p w14:paraId="50FC14B1" w14:textId="77777777" w:rsidR="0034081F" w:rsidRPr="0034081F" w:rsidRDefault="0034081F" w:rsidP="0034081F">
            <w:pPr>
              <w:rPr>
                <w:sz w:val="20"/>
                <w:szCs w:val="20"/>
              </w:rPr>
            </w:pPr>
            <w:r w:rsidRPr="0034081F">
              <w:rPr>
                <w:sz w:val="20"/>
                <w:szCs w:val="20"/>
              </w:rPr>
              <w:t xml:space="preserve">Draft CR on correction for Rel-18 </w:t>
            </w:r>
            <w:proofErr w:type="spellStart"/>
            <w:r w:rsidRPr="0034081F">
              <w:rPr>
                <w:sz w:val="20"/>
                <w:szCs w:val="20"/>
              </w:rPr>
              <w:t>SCell</w:t>
            </w:r>
            <w:proofErr w:type="spellEnd"/>
            <w:r w:rsidRPr="0034081F">
              <w:rPr>
                <w:sz w:val="20"/>
                <w:szCs w:val="20"/>
              </w:rPr>
              <w:t xml:space="preserve"> activation enhancement using L3 reporting</w:t>
            </w:r>
          </w:p>
        </w:tc>
        <w:tc>
          <w:tcPr>
            <w:tcW w:w="2344" w:type="dxa"/>
            <w:shd w:val="clear" w:color="auto" w:fill="auto"/>
            <w:hideMark/>
          </w:tcPr>
          <w:p w14:paraId="71B2B811" w14:textId="77777777" w:rsidR="0034081F" w:rsidRPr="0034081F" w:rsidRDefault="0034081F" w:rsidP="0034081F">
            <w:pPr>
              <w:rPr>
                <w:sz w:val="20"/>
                <w:szCs w:val="20"/>
              </w:rPr>
            </w:pPr>
            <w:r w:rsidRPr="0034081F">
              <w:rPr>
                <w:sz w:val="20"/>
                <w:szCs w:val="20"/>
              </w:rPr>
              <w:t>MediaTek inc.</w:t>
            </w:r>
          </w:p>
        </w:tc>
      </w:tr>
      <w:tr w:rsidR="0034081F" w:rsidRPr="0034081F" w14:paraId="2D484957" w14:textId="77777777" w:rsidTr="0034081F">
        <w:trPr>
          <w:trHeight w:val="20"/>
        </w:trPr>
        <w:tc>
          <w:tcPr>
            <w:tcW w:w="1535" w:type="dxa"/>
            <w:shd w:val="clear" w:color="auto" w:fill="auto"/>
            <w:hideMark/>
          </w:tcPr>
          <w:p w14:paraId="3E4C080E" w14:textId="77777777" w:rsidR="0034081F" w:rsidRPr="0034081F" w:rsidRDefault="00000000" w:rsidP="0034081F">
            <w:pPr>
              <w:rPr>
                <w:b/>
                <w:bCs/>
                <w:color w:val="0000FF"/>
                <w:sz w:val="20"/>
                <w:szCs w:val="20"/>
                <w:u w:val="single"/>
              </w:rPr>
            </w:pPr>
            <w:hyperlink r:id="rId42" w:history="1">
              <w:r w:rsidR="0034081F" w:rsidRPr="0034081F">
                <w:rPr>
                  <w:b/>
                  <w:bCs/>
                  <w:color w:val="0000FF"/>
                  <w:sz w:val="20"/>
                  <w:szCs w:val="20"/>
                  <w:u w:val="single"/>
                </w:rPr>
                <w:t>R4-2402897</w:t>
              </w:r>
            </w:hyperlink>
          </w:p>
        </w:tc>
        <w:tc>
          <w:tcPr>
            <w:tcW w:w="6112" w:type="dxa"/>
            <w:shd w:val="clear" w:color="auto" w:fill="auto"/>
            <w:hideMark/>
          </w:tcPr>
          <w:p w14:paraId="05DDE651" w14:textId="77777777" w:rsidR="0034081F" w:rsidRPr="0034081F" w:rsidRDefault="0034081F" w:rsidP="0034081F">
            <w:pPr>
              <w:rPr>
                <w:sz w:val="20"/>
                <w:szCs w:val="20"/>
              </w:rPr>
            </w:pPr>
            <w:r w:rsidRPr="0034081F">
              <w:rPr>
                <w:sz w:val="20"/>
                <w:szCs w:val="20"/>
              </w:rPr>
              <w:t xml:space="preserve">Discussion on the performance requirements for FR2 </w:t>
            </w:r>
            <w:proofErr w:type="spellStart"/>
            <w:r w:rsidRPr="0034081F">
              <w:rPr>
                <w:sz w:val="20"/>
                <w:szCs w:val="20"/>
              </w:rPr>
              <w:t>SCell</w:t>
            </w:r>
            <w:proofErr w:type="spellEnd"/>
            <w:r w:rsidRPr="0034081F">
              <w:rPr>
                <w:sz w:val="20"/>
                <w:szCs w:val="20"/>
              </w:rPr>
              <w:t xml:space="preserve"> activation enhancement</w:t>
            </w:r>
          </w:p>
        </w:tc>
        <w:tc>
          <w:tcPr>
            <w:tcW w:w="2344" w:type="dxa"/>
            <w:shd w:val="clear" w:color="auto" w:fill="auto"/>
            <w:hideMark/>
          </w:tcPr>
          <w:p w14:paraId="2CD9741D" w14:textId="77777777" w:rsidR="0034081F" w:rsidRPr="0034081F" w:rsidRDefault="0034081F" w:rsidP="0034081F">
            <w:pPr>
              <w:rPr>
                <w:sz w:val="20"/>
                <w:szCs w:val="20"/>
              </w:rPr>
            </w:pPr>
            <w:r w:rsidRPr="0034081F">
              <w:rPr>
                <w:sz w:val="20"/>
                <w:szCs w:val="20"/>
              </w:rPr>
              <w:t>MediaTek inc.</w:t>
            </w:r>
          </w:p>
        </w:tc>
      </w:tr>
      <w:tr w:rsidR="0034081F" w:rsidRPr="0034081F" w14:paraId="2DD110DE" w14:textId="77777777" w:rsidTr="0034081F">
        <w:trPr>
          <w:trHeight w:val="20"/>
        </w:trPr>
        <w:tc>
          <w:tcPr>
            <w:tcW w:w="1535" w:type="dxa"/>
            <w:shd w:val="clear" w:color="auto" w:fill="auto"/>
            <w:hideMark/>
          </w:tcPr>
          <w:p w14:paraId="4932490D" w14:textId="77777777" w:rsidR="0034081F" w:rsidRPr="0034081F" w:rsidRDefault="00000000" w:rsidP="0034081F">
            <w:pPr>
              <w:rPr>
                <w:b/>
                <w:bCs/>
                <w:color w:val="0000FF"/>
                <w:sz w:val="20"/>
                <w:szCs w:val="20"/>
                <w:u w:val="single"/>
              </w:rPr>
            </w:pPr>
            <w:hyperlink r:id="rId43" w:history="1">
              <w:r w:rsidR="0034081F" w:rsidRPr="0034081F">
                <w:rPr>
                  <w:b/>
                  <w:bCs/>
                  <w:color w:val="0000FF"/>
                  <w:sz w:val="20"/>
                  <w:szCs w:val="20"/>
                  <w:u w:val="single"/>
                </w:rPr>
                <w:t>R4-2402934</w:t>
              </w:r>
            </w:hyperlink>
          </w:p>
        </w:tc>
        <w:tc>
          <w:tcPr>
            <w:tcW w:w="6112" w:type="dxa"/>
            <w:shd w:val="clear" w:color="auto" w:fill="auto"/>
            <w:hideMark/>
          </w:tcPr>
          <w:p w14:paraId="29294546" w14:textId="77777777" w:rsidR="0034081F" w:rsidRPr="0034081F" w:rsidRDefault="0034081F" w:rsidP="0034081F">
            <w:pPr>
              <w:rPr>
                <w:sz w:val="20"/>
                <w:szCs w:val="20"/>
              </w:rPr>
            </w:pPr>
            <w:r w:rsidRPr="0034081F">
              <w:rPr>
                <w:sz w:val="20"/>
                <w:szCs w:val="20"/>
              </w:rPr>
              <w:t xml:space="preserve">FR2 </w:t>
            </w:r>
            <w:proofErr w:type="spellStart"/>
            <w:r w:rsidRPr="0034081F">
              <w:rPr>
                <w:sz w:val="20"/>
                <w:szCs w:val="20"/>
              </w:rPr>
              <w:t>Scell</w:t>
            </w:r>
            <w:proofErr w:type="spellEnd"/>
            <w:r w:rsidRPr="0034081F">
              <w:rPr>
                <w:sz w:val="20"/>
                <w:szCs w:val="20"/>
              </w:rPr>
              <w:t xml:space="preserve"> delay reduction maintenance CR</w:t>
            </w:r>
          </w:p>
        </w:tc>
        <w:tc>
          <w:tcPr>
            <w:tcW w:w="2344" w:type="dxa"/>
            <w:shd w:val="clear" w:color="auto" w:fill="auto"/>
            <w:hideMark/>
          </w:tcPr>
          <w:p w14:paraId="2F536832" w14:textId="77777777" w:rsidR="0034081F" w:rsidRPr="0034081F" w:rsidRDefault="0034081F" w:rsidP="0034081F">
            <w:pPr>
              <w:rPr>
                <w:sz w:val="20"/>
                <w:szCs w:val="20"/>
              </w:rPr>
            </w:pPr>
            <w:r w:rsidRPr="0034081F">
              <w:rPr>
                <w:sz w:val="20"/>
                <w:szCs w:val="20"/>
              </w:rPr>
              <w:t>Ericsson</w:t>
            </w:r>
          </w:p>
        </w:tc>
      </w:tr>
      <w:tr w:rsidR="0034081F" w:rsidRPr="0034081F" w14:paraId="09A5E5FB" w14:textId="77777777" w:rsidTr="0034081F">
        <w:trPr>
          <w:trHeight w:val="20"/>
        </w:trPr>
        <w:tc>
          <w:tcPr>
            <w:tcW w:w="1535" w:type="dxa"/>
            <w:shd w:val="clear" w:color="auto" w:fill="auto"/>
            <w:hideMark/>
          </w:tcPr>
          <w:p w14:paraId="4880F229" w14:textId="77777777" w:rsidR="0034081F" w:rsidRPr="0034081F" w:rsidRDefault="0034081F" w:rsidP="0034081F">
            <w:pPr>
              <w:rPr>
                <w:color w:val="000000"/>
                <w:sz w:val="20"/>
                <w:szCs w:val="20"/>
              </w:rPr>
            </w:pPr>
            <w:r w:rsidRPr="0034081F">
              <w:rPr>
                <w:color w:val="000000"/>
                <w:sz w:val="20"/>
                <w:szCs w:val="20"/>
              </w:rPr>
              <w:t>R4-2403458</w:t>
            </w:r>
          </w:p>
        </w:tc>
        <w:tc>
          <w:tcPr>
            <w:tcW w:w="6112" w:type="dxa"/>
            <w:shd w:val="clear" w:color="auto" w:fill="auto"/>
            <w:hideMark/>
          </w:tcPr>
          <w:p w14:paraId="15D6DCBF" w14:textId="77777777" w:rsidR="0034081F" w:rsidRPr="0034081F" w:rsidRDefault="0034081F" w:rsidP="0034081F">
            <w:pPr>
              <w:rPr>
                <w:sz w:val="20"/>
                <w:szCs w:val="20"/>
              </w:rPr>
            </w:pPr>
            <w:r w:rsidRPr="0034081F">
              <w:rPr>
                <w:sz w:val="20"/>
                <w:szCs w:val="20"/>
              </w:rPr>
              <w:t xml:space="preserve">(NR_RRM_enh3-Core) CR to TS 38.133 on R18 </w:t>
            </w:r>
            <w:proofErr w:type="spellStart"/>
            <w:r w:rsidRPr="0034081F">
              <w:rPr>
                <w:sz w:val="20"/>
                <w:szCs w:val="20"/>
              </w:rPr>
              <w:t>SCell</w:t>
            </w:r>
            <w:proofErr w:type="spellEnd"/>
            <w:r w:rsidRPr="0034081F">
              <w:rPr>
                <w:sz w:val="20"/>
                <w:szCs w:val="20"/>
              </w:rPr>
              <w:t xml:space="preserve"> activation enhancement capability</w:t>
            </w:r>
          </w:p>
        </w:tc>
        <w:tc>
          <w:tcPr>
            <w:tcW w:w="2344" w:type="dxa"/>
            <w:shd w:val="clear" w:color="auto" w:fill="auto"/>
            <w:hideMark/>
          </w:tcPr>
          <w:p w14:paraId="6EDF5AA9" w14:textId="77777777" w:rsidR="0034081F" w:rsidRPr="0034081F" w:rsidRDefault="0034081F" w:rsidP="0034081F">
            <w:pPr>
              <w:rPr>
                <w:sz w:val="20"/>
                <w:szCs w:val="20"/>
              </w:rPr>
            </w:pPr>
            <w:r w:rsidRPr="0034081F">
              <w:rPr>
                <w:sz w:val="20"/>
                <w:szCs w:val="20"/>
              </w:rPr>
              <w:t>Apple</w:t>
            </w:r>
          </w:p>
        </w:tc>
      </w:tr>
      <w:tr w:rsidR="0034081F" w:rsidRPr="0034081F" w14:paraId="3AE8BA18" w14:textId="77777777" w:rsidTr="0034081F">
        <w:trPr>
          <w:trHeight w:val="20"/>
        </w:trPr>
        <w:tc>
          <w:tcPr>
            <w:tcW w:w="1535" w:type="dxa"/>
            <w:shd w:val="clear" w:color="auto" w:fill="auto"/>
            <w:hideMark/>
          </w:tcPr>
          <w:p w14:paraId="3C7486E8" w14:textId="77777777" w:rsidR="0034081F" w:rsidRPr="0034081F" w:rsidRDefault="0034081F" w:rsidP="0034081F">
            <w:pPr>
              <w:rPr>
                <w:color w:val="000000"/>
                <w:sz w:val="20"/>
                <w:szCs w:val="20"/>
              </w:rPr>
            </w:pPr>
            <w:r w:rsidRPr="0034081F">
              <w:rPr>
                <w:color w:val="000000"/>
                <w:sz w:val="20"/>
                <w:szCs w:val="20"/>
              </w:rPr>
              <w:t>R4-2403459</w:t>
            </w:r>
          </w:p>
        </w:tc>
        <w:tc>
          <w:tcPr>
            <w:tcW w:w="6112" w:type="dxa"/>
            <w:shd w:val="clear" w:color="auto" w:fill="auto"/>
            <w:hideMark/>
          </w:tcPr>
          <w:p w14:paraId="5D683903" w14:textId="77777777" w:rsidR="0034081F" w:rsidRPr="0034081F" w:rsidRDefault="0034081F" w:rsidP="0034081F">
            <w:pPr>
              <w:rPr>
                <w:sz w:val="20"/>
                <w:szCs w:val="20"/>
              </w:rPr>
            </w:pPr>
            <w:r w:rsidRPr="0034081F">
              <w:rPr>
                <w:sz w:val="20"/>
                <w:szCs w:val="20"/>
              </w:rPr>
              <w:t xml:space="preserve">38.133 </w:t>
            </w:r>
            <w:proofErr w:type="spellStart"/>
            <w:r w:rsidRPr="0034081F">
              <w:rPr>
                <w:sz w:val="20"/>
                <w:szCs w:val="20"/>
              </w:rPr>
              <w:t>draftCR</w:t>
            </w:r>
            <w:proofErr w:type="spellEnd"/>
            <w:r w:rsidRPr="0034081F">
              <w:rPr>
                <w:sz w:val="20"/>
                <w:szCs w:val="20"/>
              </w:rPr>
              <w:t xml:space="preserve"> on enhancement for PUCCH </w:t>
            </w:r>
            <w:proofErr w:type="spellStart"/>
            <w:r w:rsidRPr="0034081F">
              <w:rPr>
                <w:sz w:val="20"/>
                <w:szCs w:val="20"/>
              </w:rPr>
              <w:t>SCell</w:t>
            </w:r>
            <w:proofErr w:type="spellEnd"/>
            <w:r w:rsidRPr="0034081F">
              <w:rPr>
                <w:sz w:val="20"/>
                <w:szCs w:val="20"/>
              </w:rPr>
              <w:t xml:space="preserve"> activation</w:t>
            </w:r>
          </w:p>
        </w:tc>
        <w:tc>
          <w:tcPr>
            <w:tcW w:w="2344" w:type="dxa"/>
            <w:shd w:val="clear" w:color="auto" w:fill="auto"/>
            <w:hideMark/>
          </w:tcPr>
          <w:p w14:paraId="026013EA" w14:textId="77777777" w:rsidR="0034081F" w:rsidRPr="0034081F" w:rsidRDefault="0034081F" w:rsidP="0034081F">
            <w:pPr>
              <w:rPr>
                <w:sz w:val="20"/>
                <w:szCs w:val="20"/>
              </w:rPr>
            </w:pPr>
            <w:r w:rsidRPr="0034081F">
              <w:rPr>
                <w:sz w:val="20"/>
                <w:szCs w:val="20"/>
              </w:rPr>
              <w:t>Nokia, Nokia Shanghai Bell</w:t>
            </w:r>
          </w:p>
        </w:tc>
      </w:tr>
      <w:tr w:rsidR="0034081F" w:rsidRPr="0034081F" w14:paraId="6DBC3C51" w14:textId="77777777" w:rsidTr="0034081F">
        <w:trPr>
          <w:trHeight w:val="20"/>
        </w:trPr>
        <w:tc>
          <w:tcPr>
            <w:tcW w:w="1535" w:type="dxa"/>
            <w:shd w:val="clear" w:color="auto" w:fill="auto"/>
            <w:hideMark/>
          </w:tcPr>
          <w:p w14:paraId="0D380C82" w14:textId="77777777" w:rsidR="0034081F" w:rsidRPr="0034081F" w:rsidRDefault="0034081F" w:rsidP="0034081F">
            <w:pPr>
              <w:rPr>
                <w:color w:val="000000"/>
                <w:sz w:val="20"/>
                <w:szCs w:val="20"/>
              </w:rPr>
            </w:pPr>
            <w:r w:rsidRPr="0034081F">
              <w:rPr>
                <w:color w:val="000000"/>
                <w:sz w:val="20"/>
                <w:szCs w:val="20"/>
              </w:rPr>
              <w:t>R4-2403462</w:t>
            </w:r>
          </w:p>
        </w:tc>
        <w:tc>
          <w:tcPr>
            <w:tcW w:w="6112" w:type="dxa"/>
            <w:shd w:val="clear" w:color="auto" w:fill="auto"/>
            <w:hideMark/>
          </w:tcPr>
          <w:p w14:paraId="3A447CEB" w14:textId="77777777" w:rsidR="0034081F" w:rsidRPr="0034081F" w:rsidRDefault="0034081F" w:rsidP="0034081F">
            <w:pPr>
              <w:rPr>
                <w:sz w:val="20"/>
                <w:szCs w:val="20"/>
              </w:rPr>
            </w:pPr>
            <w:r w:rsidRPr="0034081F">
              <w:rPr>
                <w:sz w:val="20"/>
                <w:szCs w:val="20"/>
              </w:rPr>
              <w:t xml:space="preserve">[NR_RRM_enh3-Core] Draft CR on R18 L3 report based </w:t>
            </w:r>
            <w:proofErr w:type="spellStart"/>
            <w:r w:rsidRPr="0034081F">
              <w:rPr>
                <w:sz w:val="20"/>
                <w:szCs w:val="20"/>
              </w:rPr>
              <w:t>SCell</w:t>
            </w:r>
            <w:proofErr w:type="spellEnd"/>
            <w:r w:rsidRPr="0034081F">
              <w:rPr>
                <w:sz w:val="20"/>
                <w:szCs w:val="20"/>
              </w:rPr>
              <w:t xml:space="preserve"> activation enhancement</w:t>
            </w:r>
          </w:p>
        </w:tc>
        <w:tc>
          <w:tcPr>
            <w:tcW w:w="2344" w:type="dxa"/>
            <w:shd w:val="clear" w:color="auto" w:fill="auto"/>
            <w:hideMark/>
          </w:tcPr>
          <w:p w14:paraId="707904DB" w14:textId="77777777" w:rsidR="0034081F" w:rsidRPr="0034081F" w:rsidRDefault="0034081F" w:rsidP="0034081F">
            <w:pPr>
              <w:rPr>
                <w:sz w:val="20"/>
                <w:szCs w:val="20"/>
              </w:rPr>
            </w:pPr>
            <w:r w:rsidRPr="0034081F">
              <w:rPr>
                <w:sz w:val="20"/>
                <w:szCs w:val="20"/>
              </w:rPr>
              <w:t>ZTE Corporation</w:t>
            </w:r>
          </w:p>
        </w:tc>
      </w:tr>
      <w:tr w:rsidR="0034081F" w:rsidRPr="0034081F" w14:paraId="07637180" w14:textId="77777777" w:rsidTr="0034081F">
        <w:trPr>
          <w:trHeight w:val="20"/>
        </w:trPr>
        <w:tc>
          <w:tcPr>
            <w:tcW w:w="1535" w:type="dxa"/>
            <w:shd w:val="clear" w:color="auto" w:fill="auto"/>
            <w:hideMark/>
          </w:tcPr>
          <w:p w14:paraId="6962EBE1" w14:textId="77777777" w:rsidR="0034081F" w:rsidRPr="0034081F" w:rsidRDefault="0034081F" w:rsidP="0034081F">
            <w:pPr>
              <w:rPr>
                <w:color w:val="000000"/>
                <w:sz w:val="20"/>
                <w:szCs w:val="20"/>
              </w:rPr>
            </w:pPr>
            <w:r w:rsidRPr="0034081F">
              <w:rPr>
                <w:color w:val="000000"/>
                <w:sz w:val="20"/>
                <w:szCs w:val="20"/>
              </w:rPr>
              <w:t>R4-2403463</w:t>
            </w:r>
          </w:p>
        </w:tc>
        <w:tc>
          <w:tcPr>
            <w:tcW w:w="6112" w:type="dxa"/>
            <w:shd w:val="clear" w:color="auto" w:fill="auto"/>
            <w:hideMark/>
          </w:tcPr>
          <w:p w14:paraId="13000BB4" w14:textId="77777777" w:rsidR="0034081F" w:rsidRPr="0034081F" w:rsidRDefault="0034081F" w:rsidP="0034081F">
            <w:pPr>
              <w:rPr>
                <w:sz w:val="20"/>
                <w:szCs w:val="20"/>
              </w:rPr>
            </w:pPr>
            <w:r w:rsidRPr="0034081F">
              <w:rPr>
                <w:sz w:val="20"/>
                <w:szCs w:val="20"/>
              </w:rPr>
              <w:t xml:space="preserve">draft CR on R18 FR2 </w:t>
            </w:r>
            <w:proofErr w:type="spellStart"/>
            <w:r w:rsidRPr="0034081F">
              <w:rPr>
                <w:sz w:val="20"/>
                <w:szCs w:val="20"/>
              </w:rPr>
              <w:t>SCell</w:t>
            </w:r>
            <w:proofErr w:type="spellEnd"/>
            <w:r w:rsidRPr="0034081F">
              <w:rPr>
                <w:sz w:val="20"/>
                <w:szCs w:val="20"/>
              </w:rPr>
              <w:t xml:space="preserve"> activation delay reduction</w:t>
            </w:r>
          </w:p>
        </w:tc>
        <w:tc>
          <w:tcPr>
            <w:tcW w:w="2344" w:type="dxa"/>
            <w:shd w:val="clear" w:color="auto" w:fill="auto"/>
            <w:hideMark/>
          </w:tcPr>
          <w:p w14:paraId="03CDC0A0" w14:textId="77777777" w:rsidR="0034081F" w:rsidRPr="0034081F" w:rsidRDefault="0034081F" w:rsidP="0034081F">
            <w:pPr>
              <w:rPr>
                <w:sz w:val="20"/>
                <w:szCs w:val="20"/>
              </w:rPr>
            </w:pPr>
            <w:r w:rsidRPr="0034081F">
              <w:rPr>
                <w:sz w:val="20"/>
                <w:szCs w:val="20"/>
              </w:rPr>
              <w:t>vivo</w:t>
            </w:r>
          </w:p>
        </w:tc>
      </w:tr>
      <w:tr w:rsidR="0034081F" w:rsidRPr="0034081F" w14:paraId="72857E9C" w14:textId="77777777" w:rsidTr="0034081F">
        <w:trPr>
          <w:trHeight w:val="20"/>
        </w:trPr>
        <w:tc>
          <w:tcPr>
            <w:tcW w:w="1535" w:type="dxa"/>
            <w:shd w:val="clear" w:color="auto" w:fill="auto"/>
            <w:hideMark/>
          </w:tcPr>
          <w:p w14:paraId="0D05F7E5" w14:textId="77777777" w:rsidR="0034081F" w:rsidRPr="0034081F" w:rsidRDefault="0034081F" w:rsidP="0034081F">
            <w:pPr>
              <w:rPr>
                <w:color w:val="000000"/>
                <w:sz w:val="20"/>
                <w:szCs w:val="20"/>
              </w:rPr>
            </w:pPr>
            <w:r w:rsidRPr="0034081F">
              <w:rPr>
                <w:color w:val="000000"/>
                <w:sz w:val="20"/>
                <w:szCs w:val="20"/>
              </w:rPr>
              <w:t>R4-2403464</w:t>
            </w:r>
          </w:p>
        </w:tc>
        <w:tc>
          <w:tcPr>
            <w:tcW w:w="6112" w:type="dxa"/>
            <w:shd w:val="clear" w:color="auto" w:fill="auto"/>
            <w:hideMark/>
          </w:tcPr>
          <w:p w14:paraId="3903CF1A" w14:textId="77777777" w:rsidR="0034081F" w:rsidRPr="0034081F" w:rsidRDefault="0034081F" w:rsidP="0034081F">
            <w:pPr>
              <w:rPr>
                <w:sz w:val="20"/>
                <w:szCs w:val="20"/>
              </w:rPr>
            </w:pPr>
            <w:r w:rsidRPr="0034081F">
              <w:rPr>
                <w:sz w:val="20"/>
                <w:szCs w:val="20"/>
              </w:rPr>
              <w:t xml:space="preserve">Draft CR on correction for Rel-18 </w:t>
            </w:r>
            <w:proofErr w:type="spellStart"/>
            <w:r w:rsidRPr="0034081F">
              <w:rPr>
                <w:sz w:val="20"/>
                <w:szCs w:val="20"/>
              </w:rPr>
              <w:t>SCell</w:t>
            </w:r>
            <w:proofErr w:type="spellEnd"/>
            <w:r w:rsidRPr="0034081F">
              <w:rPr>
                <w:sz w:val="20"/>
                <w:szCs w:val="20"/>
              </w:rPr>
              <w:t xml:space="preserve"> activation enhancement using L3 reporting</w:t>
            </w:r>
          </w:p>
        </w:tc>
        <w:tc>
          <w:tcPr>
            <w:tcW w:w="2344" w:type="dxa"/>
            <w:shd w:val="clear" w:color="auto" w:fill="auto"/>
            <w:hideMark/>
          </w:tcPr>
          <w:p w14:paraId="622CFA26" w14:textId="77777777" w:rsidR="0034081F" w:rsidRPr="0034081F" w:rsidRDefault="0034081F" w:rsidP="0034081F">
            <w:pPr>
              <w:rPr>
                <w:sz w:val="20"/>
                <w:szCs w:val="20"/>
              </w:rPr>
            </w:pPr>
            <w:r w:rsidRPr="0034081F">
              <w:rPr>
                <w:sz w:val="20"/>
                <w:szCs w:val="20"/>
              </w:rPr>
              <w:t>MediaTek inc.</w:t>
            </w:r>
          </w:p>
        </w:tc>
      </w:tr>
      <w:tr w:rsidR="0034081F" w:rsidRPr="0034081F" w14:paraId="2B754FC4" w14:textId="77777777" w:rsidTr="0034081F">
        <w:trPr>
          <w:trHeight w:val="20"/>
        </w:trPr>
        <w:tc>
          <w:tcPr>
            <w:tcW w:w="1535" w:type="dxa"/>
            <w:shd w:val="clear" w:color="auto" w:fill="auto"/>
            <w:hideMark/>
          </w:tcPr>
          <w:p w14:paraId="06571BB7" w14:textId="77777777" w:rsidR="0034081F" w:rsidRPr="0034081F" w:rsidRDefault="0034081F" w:rsidP="0034081F">
            <w:pPr>
              <w:rPr>
                <w:color w:val="000000"/>
                <w:sz w:val="20"/>
                <w:szCs w:val="20"/>
              </w:rPr>
            </w:pPr>
            <w:r w:rsidRPr="0034081F">
              <w:rPr>
                <w:color w:val="000000"/>
                <w:sz w:val="20"/>
                <w:szCs w:val="20"/>
              </w:rPr>
              <w:t>R4-2403466</w:t>
            </w:r>
          </w:p>
        </w:tc>
        <w:tc>
          <w:tcPr>
            <w:tcW w:w="6112" w:type="dxa"/>
            <w:shd w:val="clear" w:color="auto" w:fill="auto"/>
            <w:hideMark/>
          </w:tcPr>
          <w:p w14:paraId="56CEE451" w14:textId="77777777" w:rsidR="0034081F" w:rsidRPr="0034081F" w:rsidRDefault="0034081F" w:rsidP="0034081F">
            <w:pPr>
              <w:rPr>
                <w:sz w:val="20"/>
                <w:szCs w:val="20"/>
              </w:rPr>
            </w:pPr>
            <w:r w:rsidRPr="0034081F">
              <w:rPr>
                <w:sz w:val="20"/>
                <w:szCs w:val="20"/>
              </w:rPr>
              <w:t>WF for [110][207] NR_RRM_enh3_part1</w:t>
            </w:r>
          </w:p>
        </w:tc>
        <w:tc>
          <w:tcPr>
            <w:tcW w:w="2344" w:type="dxa"/>
            <w:shd w:val="clear" w:color="auto" w:fill="auto"/>
            <w:hideMark/>
          </w:tcPr>
          <w:p w14:paraId="5A19D10A" w14:textId="77777777" w:rsidR="0034081F" w:rsidRPr="0034081F" w:rsidRDefault="0034081F" w:rsidP="0034081F">
            <w:pPr>
              <w:rPr>
                <w:sz w:val="20"/>
                <w:szCs w:val="20"/>
              </w:rPr>
            </w:pPr>
            <w:r w:rsidRPr="0034081F">
              <w:rPr>
                <w:sz w:val="20"/>
                <w:szCs w:val="20"/>
              </w:rPr>
              <w:t>Apple</w:t>
            </w:r>
          </w:p>
        </w:tc>
      </w:tr>
      <w:tr w:rsidR="0034081F" w:rsidRPr="0034081F" w14:paraId="63F5D83D" w14:textId="77777777" w:rsidTr="0034081F">
        <w:trPr>
          <w:trHeight w:val="20"/>
        </w:trPr>
        <w:tc>
          <w:tcPr>
            <w:tcW w:w="1535" w:type="dxa"/>
            <w:shd w:val="clear" w:color="auto" w:fill="auto"/>
            <w:hideMark/>
          </w:tcPr>
          <w:p w14:paraId="4E81D198" w14:textId="77777777" w:rsidR="0034081F" w:rsidRPr="0034081F" w:rsidRDefault="0034081F" w:rsidP="0034081F">
            <w:pPr>
              <w:rPr>
                <w:color w:val="000000"/>
                <w:sz w:val="20"/>
                <w:szCs w:val="20"/>
              </w:rPr>
            </w:pPr>
            <w:r w:rsidRPr="0034081F">
              <w:rPr>
                <w:color w:val="000000"/>
                <w:sz w:val="20"/>
                <w:szCs w:val="20"/>
              </w:rPr>
              <w:t>R4-2403482</w:t>
            </w:r>
          </w:p>
        </w:tc>
        <w:tc>
          <w:tcPr>
            <w:tcW w:w="6112" w:type="dxa"/>
            <w:shd w:val="clear" w:color="auto" w:fill="auto"/>
            <w:hideMark/>
          </w:tcPr>
          <w:p w14:paraId="65528151" w14:textId="77777777" w:rsidR="0034081F" w:rsidRPr="0034081F" w:rsidRDefault="0034081F" w:rsidP="0034081F">
            <w:pPr>
              <w:rPr>
                <w:sz w:val="20"/>
                <w:szCs w:val="20"/>
              </w:rPr>
            </w:pPr>
            <w:r w:rsidRPr="0034081F">
              <w:rPr>
                <w:sz w:val="20"/>
                <w:szCs w:val="20"/>
              </w:rPr>
              <w:t>WF for NR_RRM_enh3_part2</w:t>
            </w:r>
          </w:p>
        </w:tc>
        <w:tc>
          <w:tcPr>
            <w:tcW w:w="2344" w:type="dxa"/>
            <w:shd w:val="clear" w:color="auto" w:fill="auto"/>
            <w:hideMark/>
          </w:tcPr>
          <w:p w14:paraId="2937FD1C" w14:textId="77777777" w:rsidR="0034081F" w:rsidRPr="0034081F" w:rsidRDefault="0034081F" w:rsidP="0034081F">
            <w:pPr>
              <w:rPr>
                <w:sz w:val="20"/>
                <w:szCs w:val="20"/>
              </w:rPr>
            </w:pPr>
            <w:r w:rsidRPr="0034081F">
              <w:rPr>
                <w:sz w:val="20"/>
                <w:szCs w:val="20"/>
              </w:rPr>
              <w:t>OPPO</w:t>
            </w:r>
          </w:p>
        </w:tc>
      </w:tr>
      <w:tr w:rsidR="0034081F" w:rsidRPr="0034081F" w14:paraId="2A527D74" w14:textId="77777777" w:rsidTr="0034081F">
        <w:trPr>
          <w:trHeight w:val="20"/>
        </w:trPr>
        <w:tc>
          <w:tcPr>
            <w:tcW w:w="1535" w:type="dxa"/>
            <w:shd w:val="clear" w:color="auto" w:fill="auto"/>
            <w:hideMark/>
          </w:tcPr>
          <w:p w14:paraId="6975776C" w14:textId="77777777" w:rsidR="0034081F" w:rsidRPr="0034081F" w:rsidRDefault="0034081F" w:rsidP="0034081F">
            <w:pPr>
              <w:rPr>
                <w:color w:val="000000"/>
                <w:sz w:val="20"/>
                <w:szCs w:val="20"/>
              </w:rPr>
            </w:pPr>
            <w:r w:rsidRPr="0034081F">
              <w:rPr>
                <w:color w:val="000000"/>
                <w:sz w:val="20"/>
                <w:szCs w:val="20"/>
              </w:rPr>
              <w:t>R4-2403483</w:t>
            </w:r>
          </w:p>
        </w:tc>
        <w:tc>
          <w:tcPr>
            <w:tcW w:w="6112" w:type="dxa"/>
            <w:shd w:val="clear" w:color="auto" w:fill="auto"/>
            <w:hideMark/>
          </w:tcPr>
          <w:p w14:paraId="5A734D37"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TC for HO with </w:t>
            </w:r>
            <w:proofErr w:type="spellStart"/>
            <w:r w:rsidRPr="0034081F">
              <w:rPr>
                <w:sz w:val="20"/>
                <w:szCs w:val="20"/>
              </w:rPr>
              <w:t>PSCell</w:t>
            </w:r>
            <w:proofErr w:type="spellEnd"/>
            <w:r w:rsidRPr="0034081F">
              <w:rPr>
                <w:sz w:val="20"/>
                <w:szCs w:val="20"/>
              </w:rPr>
              <w:t xml:space="preserve"> from FR1-FR2 NR-DC to FR1-FR1 NR-DC</w:t>
            </w:r>
          </w:p>
        </w:tc>
        <w:tc>
          <w:tcPr>
            <w:tcW w:w="2344" w:type="dxa"/>
            <w:shd w:val="clear" w:color="auto" w:fill="auto"/>
            <w:hideMark/>
          </w:tcPr>
          <w:p w14:paraId="14660ECD" w14:textId="77777777" w:rsidR="0034081F" w:rsidRPr="0034081F" w:rsidRDefault="0034081F" w:rsidP="0034081F">
            <w:pPr>
              <w:rPr>
                <w:sz w:val="20"/>
                <w:szCs w:val="20"/>
              </w:rPr>
            </w:pPr>
            <w:r w:rsidRPr="0034081F">
              <w:rPr>
                <w:sz w:val="20"/>
                <w:szCs w:val="20"/>
              </w:rPr>
              <w:t>OPPO</w:t>
            </w:r>
          </w:p>
        </w:tc>
      </w:tr>
      <w:tr w:rsidR="0034081F" w:rsidRPr="0034081F" w14:paraId="5226B0F2" w14:textId="77777777" w:rsidTr="0034081F">
        <w:trPr>
          <w:trHeight w:val="20"/>
        </w:trPr>
        <w:tc>
          <w:tcPr>
            <w:tcW w:w="1535" w:type="dxa"/>
            <w:shd w:val="clear" w:color="auto" w:fill="auto"/>
            <w:hideMark/>
          </w:tcPr>
          <w:p w14:paraId="39A3A0B6" w14:textId="77777777" w:rsidR="0034081F" w:rsidRPr="0034081F" w:rsidRDefault="0034081F" w:rsidP="0034081F">
            <w:pPr>
              <w:rPr>
                <w:color w:val="000000"/>
                <w:sz w:val="20"/>
                <w:szCs w:val="20"/>
              </w:rPr>
            </w:pPr>
            <w:r w:rsidRPr="0034081F">
              <w:rPr>
                <w:color w:val="000000"/>
                <w:sz w:val="20"/>
                <w:szCs w:val="20"/>
              </w:rPr>
              <w:t>R4-2403484</w:t>
            </w:r>
          </w:p>
        </w:tc>
        <w:tc>
          <w:tcPr>
            <w:tcW w:w="6112" w:type="dxa"/>
            <w:shd w:val="clear" w:color="auto" w:fill="auto"/>
            <w:hideMark/>
          </w:tcPr>
          <w:p w14:paraId="55592A3A" w14:textId="77777777" w:rsidR="0034081F" w:rsidRPr="0034081F" w:rsidRDefault="0034081F" w:rsidP="0034081F">
            <w:pPr>
              <w:rPr>
                <w:sz w:val="20"/>
                <w:szCs w:val="20"/>
              </w:rPr>
            </w:pPr>
            <w:proofErr w:type="spellStart"/>
            <w:r w:rsidRPr="0034081F">
              <w:rPr>
                <w:sz w:val="20"/>
                <w:szCs w:val="20"/>
              </w:rPr>
              <w:t>DraftCR</w:t>
            </w:r>
            <w:proofErr w:type="spellEnd"/>
            <w:r w:rsidRPr="0034081F">
              <w:rPr>
                <w:sz w:val="20"/>
                <w:szCs w:val="20"/>
              </w:rPr>
              <w:t xml:space="preserve"> on TC2 for HO with </w:t>
            </w:r>
            <w:proofErr w:type="spellStart"/>
            <w:r w:rsidRPr="0034081F">
              <w:rPr>
                <w:sz w:val="20"/>
                <w:szCs w:val="20"/>
              </w:rPr>
              <w:t>PSCell</w:t>
            </w:r>
            <w:proofErr w:type="spellEnd"/>
            <w:r w:rsidRPr="0034081F">
              <w:rPr>
                <w:sz w:val="20"/>
                <w:szCs w:val="20"/>
              </w:rPr>
              <w:t xml:space="preserve"> from FR1-FR1 NR-DC to FR1-FR2 NR-DC</w:t>
            </w:r>
          </w:p>
        </w:tc>
        <w:tc>
          <w:tcPr>
            <w:tcW w:w="2344" w:type="dxa"/>
            <w:shd w:val="clear" w:color="auto" w:fill="auto"/>
            <w:hideMark/>
          </w:tcPr>
          <w:p w14:paraId="58B5D12E" w14:textId="77777777" w:rsidR="0034081F" w:rsidRPr="0034081F" w:rsidRDefault="0034081F" w:rsidP="0034081F">
            <w:pPr>
              <w:rPr>
                <w:sz w:val="20"/>
                <w:szCs w:val="20"/>
              </w:rPr>
            </w:pPr>
            <w:r w:rsidRPr="0034081F">
              <w:rPr>
                <w:sz w:val="20"/>
                <w:szCs w:val="20"/>
              </w:rPr>
              <w:t xml:space="preserve">Huawei, </w:t>
            </w:r>
            <w:proofErr w:type="spellStart"/>
            <w:r w:rsidRPr="0034081F">
              <w:rPr>
                <w:sz w:val="20"/>
                <w:szCs w:val="20"/>
              </w:rPr>
              <w:t>HiSilicon</w:t>
            </w:r>
            <w:proofErr w:type="spellEnd"/>
          </w:p>
        </w:tc>
      </w:tr>
      <w:tr w:rsidR="0034081F" w:rsidRPr="0034081F" w14:paraId="0E48AA62" w14:textId="77777777" w:rsidTr="0034081F">
        <w:trPr>
          <w:trHeight w:val="20"/>
        </w:trPr>
        <w:tc>
          <w:tcPr>
            <w:tcW w:w="1535" w:type="dxa"/>
            <w:shd w:val="clear" w:color="auto" w:fill="auto"/>
            <w:hideMark/>
          </w:tcPr>
          <w:p w14:paraId="315F0896" w14:textId="77777777" w:rsidR="0034081F" w:rsidRPr="0034081F" w:rsidRDefault="0034081F" w:rsidP="0034081F">
            <w:pPr>
              <w:rPr>
                <w:color w:val="000000"/>
                <w:sz w:val="20"/>
                <w:szCs w:val="20"/>
              </w:rPr>
            </w:pPr>
            <w:r w:rsidRPr="0034081F">
              <w:rPr>
                <w:color w:val="000000"/>
                <w:sz w:val="20"/>
                <w:szCs w:val="20"/>
              </w:rPr>
              <w:t>R4-2403485</w:t>
            </w:r>
          </w:p>
        </w:tc>
        <w:tc>
          <w:tcPr>
            <w:tcW w:w="6112" w:type="dxa"/>
            <w:shd w:val="clear" w:color="auto" w:fill="auto"/>
            <w:hideMark/>
          </w:tcPr>
          <w:p w14:paraId="25D91FB6" w14:textId="77777777" w:rsidR="0034081F" w:rsidRPr="0034081F" w:rsidRDefault="0034081F" w:rsidP="0034081F">
            <w:pPr>
              <w:rPr>
                <w:sz w:val="20"/>
                <w:szCs w:val="20"/>
              </w:rPr>
            </w:pPr>
            <w:r w:rsidRPr="0034081F">
              <w:rPr>
                <w:sz w:val="20"/>
                <w:szCs w:val="20"/>
              </w:rPr>
              <w:t>Draft CR to TS38.133 performance test case for SCG activation for FR1-FR1 NR DC</w:t>
            </w:r>
          </w:p>
        </w:tc>
        <w:tc>
          <w:tcPr>
            <w:tcW w:w="2344" w:type="dxa"/>
            <w:shd w:val="clear" w:color="auto" w:fill="auto"/>
            <w:hideMark/>
          </w:tcPr>
          <w:p w14:paraId="15A24BF5" w14:textId="77777777" w:rsidR="0034081F" w:rsidRPr="0034081F" w:rsidRDefault="0034081F" w:rsidP="0034081F">
            <w:pPr>
              <w:rPr>
                <w:sz w:val="20"/>
                <w:szCs w:val="20"/>
              </w:rPr>
            </w:pPr>
            <w:r w:rsidRPr="0034081F">
              <w:rPr>
                <w:sz w:val="20"/>
                <w:szCs w:val="20"/>
              </w:rPr>
              <w:t>Ericsson</w:t>
            </w:r>
          </w:p>
        </w:tc>
      </w:tr>
      <w:tr w:rsidR="0034081F" w:rsidRPr="0034081F" w14:paraId="4A41418B" w14:textId="77777777" w:rsidTr="0034081F">
        <w:trPr>
          <w:trHeight w:val="20"/>
        </w:trPr>
        <w:tc>
          <w:tcPr>
            <w:tcW w:w="1535" w:type="dxa"/>
            <w:shd w:val="clear" w:color="auto" w:fill="auto"/>
            <w:hideMark/>
          </w:tcPr>
          <w:p w14:paraId="14BD23CE" w14:textId="77777777" w:rsidR="0034081F" w:rsidRPr="0034081F" w:rsidRDefault="0034081F" w:rsidP="0034081F">
            <w:pPr>
              <w:rPr>
                <w:color w:val="000000"/>
                <w:sz w:val="20"/>
                <w:szCs w:val="20"/>
              </w:rPr>
            </w:pPr>
            <w:r w:rsidRPr="0034081F">
              <w:rPr>
                <w:color w:val="000000"/>
                <w:sz w:val="20"/>
                <w:szCs w:val="20"/>
              </w:rPr>
              <w:t>R4-2403551</w:t>
            </w:r>
          </w:p>
        </w:tc>
        <w:tc>
          <w:tcPr>
            <w:tcW w:w="6112" w:type="dxa"/>
            <w:shd w:val="clear" w:color="auto" w:fill="auto"/>
            <w:hideMark/>
          </w:tcPr>
          <w:p w14:paraId="37136423" w14:textId="77777777" w:rsidR="0034081F" w:rsidRPr="0034081F" w:rsidRDefault="0034081F" w:rsidP="0034081F">
            <w:pPr>
              <w:rPr>
                <w:sz w:val="20"/>
                <w:szCs w:val="20"/>
              </w:rPr>
            </w:pPr>
            <w:r w:rsidRPr="0034081F">
              <w:rPr>
                <w:sz w:val="20"/>
                <w:szCs w:val="20"/>
              </w:rPr>
              <w:t xml:space="preserve">[NR_RRM_enh3-Core] Draft CR on R18 L3 report based </w:t>
            </w:r>
            <w:proofErr w:type="spellStart"/>
            <w:r w:rsidRPr="0034081F">
              <w:rPr>
                <w:sz w:val="20"/>
                <w:szCs w:val="20"/>
              </w:rPr>
              <w:t>SCell</w:t>
            </w:r>
            <w:proofErr w:type="spellEnd"/>
            <w:r w:rsidRPr="0034081F">
              <w:rPr>
                <w:sz w:val="20"/>
                <w:szCs w:val="20"/>
              </w:rPr>
              <w:t xml:space="preserve"> activation enhancement</w:t>
            </w:r>
          </w:p>
        </w:tc>
        <w:tc>
          <w:tcPr>
            <w:tcW w:w="2344" w:type="dxa"/>
            <w:shd w:val="clear" w:color="auto" w:fill="auto"/>
            <w:hideMark/>
          </w:tcPr>
          <w:p w14:paraId="7DF5656F" w14:textId="77777777" w:rsidR="0034081F" w:rsidRPr="0034081F" w:rsidRDefault="0034081F" w:rsidP="0034081F">
            <w:pPr>
              <w:rPr>
                <w:sz w:val="20"/>
                <w:szCs w:val="20"/>
              </w:rPr>
            </w:pPr>
            <w:r w:rsidRPr="0034081F">
              <w:rPr>
                <w:sz w:val="20"/>
                <w:szCs w:val="20"/>
              </w:rPr>
              <w:t>ZTE Corporation</w:t>
            </w:r>
          </w:p>
        </w:tc>
      </w:tr>
    </w:tbl>
    <w:p w14:paraId="1F927610" w14:textId="77777777" w:rsidR="00BE0E3E" w:rsidRDefault="00BE0E3E" w:rsidP="00AD7C74">
      <w:pPr>
        <w:rPr>
          <w:b/>
          <w:u w:val="single"/>
        </w:rPr>
      </w:pPr>
    </w:p>
    <w:p w14:paraId="6189C97C" w14:textId="77777777" w:rsidR="00863D83" w:rsidRDefault="00863D83" w:rsidP="003E3A1A">
      <w:pPr>
        <w:snapToGrid w:val="0"/>
        <w:rPr>
          <w:rFonts w:ascii="Arial" w:hAnsi="Arial" w:cs="Arial"/>
          <w:lang w:eastAsia="ja-JP"/>
        </w:rPr>
      </w:pPr>
    </w:p>
    <w:p w14:paraId="68C35EE5" w14:textId="77777777" w:rsidR="00DF1F75" w:rsidRPr="003E3A1A" w:rsidRDefault="00DF1F75"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44"/>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2061" w14:textId="77777777" w:rsidR="00AC40FF" w:rsidRDefault="00AC40FF">
      <w:r>
        <w:separator/>
      </w:r>
    </w:p>
  </w:endnote>
  <w:endnote w:type="continuationSeparator" w:id="0">
    <w:p w14:paraId="49C1F555" w14:textId="77777777" w:rsidR="00AC40FF" w:rsidRDefault="00AC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E1CFB" w14:textId="77777777" w:rsidR="00AC40FF" w:rsidRDefault="00AC40FF">
      <w:r>
        <w:separator/>
      </w:r>
    </w:p>
  </w:footnote>
  <w:footnote w:type="continuationSeparator" w:id="0">
    <w:p w14:paraId="13AA5573" w14:textId="77777777" w:rsidR="00AC40FF" w:rsidRDefault="00AC4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4"/>
  </w:num>
  <w:num w:numId="2" w16cid:durableId="929511136">
    <w:abstractNumId w:val="3"/>
  </w:num>
  <w:num w:numId="3" w16cid:durableId="23946690">
    <w:abstractNumId w:val="54"/>
  </w:num>
  <w:num w:numId="4" w16cid:durableId="1656913690">
    <w:abstractNumId w:val="47"/>
  </w:num>
  <w:num w:numId="5" w16cid:durableId="2001150915">
    <w:abstractNumId w:val="23"/>
  </w:num>
  <w:num w:numId="6" w16cid:durableId="1197737513">
    <w:abstractNumId w:val="56"/>
  </w:num>
  <w:num w:numId="7" w16cid:durableId="1890265285">
    <w:abstractNumId w:val="10"/>
  </w:num>
  <w:num w:numId="8" w16cid:durableId="2057729482">
    <w:abstractNumId w:val="21"/>
  </w:num>
  <w:num w:numId="9" w16cid:durableId="382338813">
    <w:abstractNumId w:val="41"/>
  </w:num>
  <w:num w:numId="10" w16cid:durableId="690104006">
    <w:abstractNumId w:val="58"/>
  </w:num>
  <w:num w:numId="11" w16cid:durableId="2028945436">
    <w:abstractNumId w:val="42"/>
  </w:num>
  <w:num w:numId="12" w16cid:durableId="1055741490">
    <w:abstractNumId w:val="37"/>
  </w:num>
  <w:num w:numId="13" w16cid:durableId="1484546794">
    <w:abstractNumId w:val="53"/>
  </w:num>
  <w:num w:numId="14" w16cid:durableId="732309806">
    <w:abstractNumId w:val="14"/>
  </w:num>
  <w:num w:numId="15" w16cid:durableId="1892882811">
    <w:abstractNumId w:val="33"/>
  </w:num>
  <w:num w:numId="16" w16cid:durableId="2106415181">
    <w:abstractNumId w:val="11"/>
  </w:num>
  <w:num w:numId="17" w16cid:durableId="1282305551">
    <w:abstractNumId w:val="32"/>
  </w:num>
  <w:num w:numId="18" w16cid:durableId="1211961585">
    <w:abstractNumId w:val="17"/>
  </w:num>
  <w:num w:numId="19" w16cid:durableId="1407337727">
    <w:abstractNumId w:val="4"/>
  </w:num>
  <w:num w:numId="20" w16cid:durableId="799224761">
    <w:abstractNumId w:val="40"/>
  </w:num>
  <w:num w:numId="21" w16cid:durableId="138959821">
    <w:abstractNumId w:val="20"/>
  </w:num>
  <w:num w:numId="22" w16cid:durableId="1548178659">
    <w:abstractNumId w:val="5"/>
  </w:num>
  <w:num w:numId="23" w16cid:durableId="1780837416">
    <w:abstractNumId w:val="46"/>
  </w:num>
  <w:num w:numId="24" w16cid:durableId="1961572445">
    <w:abstractNumId w:val="50"/>
  </w:num>
  <w:num w:numId="25" w16cid:durableId="272908651">
    <w:abstractNumId w:val="52"/>
  </w:num>
  <w:num w:numId="26" w16cid:durableId="1254318927">
    <w:abstractNumId w:val="25"/>
  </w:num>
  <w:num w:numId="27" w16cid:durableId="429351040">
    <w:abstractNumId w:val="49"/>
  </w:num>
  <w:num w:numId="28" w16cid:durableId="2142263542">
    <w:abstractNumId w:val="45"/>
  </w:num>
  <w:num w:numId="29" w16cid:durableId="2076588615">
    <w:abstractNumId w:val="29"/>
  </w:num>
  <w:num w:numId="30" w16cid:durableId="1873959650">
    <w:abstractNumId w:val="35"/>
  </w:num>
  <w:num w:numId="31" w16cid:durableId="1896619834">
    <w:abstractNumId w:val="12"/>
  </w:num>
  <w:num w:numId="32" w16cid:durableId="308021890">
    <w:abstractNumId w:val="51"/>
  </w:num>
  <w:num w:numId="33" w16cid:durableId="296883314">
    <w:abstractNumId w:val="6"/>
  </w:num>
  <w:num w:numId="34" w16cid:durableId="1037698041">
    <w:abstractNumId w:val="43"/>
  </w:num>
  <w:num w:numId="35" w16cid:durableId="990595261">
    <w:abstractNumId w:val="2"/>
  </w:num>
  <w:num w:numId="36" w16cid:durableId="424301463">
    <w:abstractNumId w:val="0"/>
  </w:num>
  <w:num w:numId="37" w16cid:durableId="75790489">
    <w:abstractNumId w:val="1"/>
  </w:num>
  <w:num w:numId="38" w16cid:durableId="1360014377">
    <w:abstractNumId w:val="26"/>
  </w:num>
  <w:num w:numId="39" w16cid:durableId="2081710616">
    <w:abstractNumId w:val="30"/>
  </w:num>
  <w:num w:numId="40" w16cid:durableId="449279286">
    <w:abstractNumId w:val="57"/>
  </w:num>
  <w:num w:numId="41" w16cid:durableId="1640383411">
    <w:abstractNumId w:val="48"/>
  </w:num>
  <w:num w:numId="42" w16cid:durableId="152726032">
    <w:abstractNumId w:val="8"/>
  </w:num>
  <w:num w:numId="43" w16cid:durableId="833186923">
    <w:abstractNumId w:val="36"/>
  </w:num>
  <w:num w:numId="44" w16cid:durableId="1202085172">
    <w:abstractNumId w:val="39"/>
  </w:num>
  <w:num w:numId="45" w16cid:durableId="1183981326">
    <w:abstractNumId w:val="28"/>
  </w:num>
  <w:num w:numId="46" w16cid:durableId="503865823">
    <w:abstractNumId w:val="34"/>
  </w:num>
  <w:num w:numId="47" w16cid:durableId="64499219">
    <w:abstractNumId w:val="55"/>
  </w:num>
  <w:num w:numId="48" w16cid:durableId="1007486327">
    <w:abstractNumId w:val="22"/>
  </w:num>
  <w:num w:numId="49" w16cid:durableId="1211302783">
    <w:abstractNumId w:val="16"/>
  </w:num>
  <w:num w:numId="50" w16cid:durableId="2109807471">
    <w:abstractNumId w:val="31"/>
  </w:num>
  <w:num w:numId="51" w16cid:durableId="328336855">
    <w:abstractNumId w:val="18"/>
  </w:num>
  <w:num w:numId="52" w16cid:durableId="1738893349">
    <w:abstractNumId w:val="7"/>
  </w:num>
  <w:num w:numId="53" w16cid:durableId="732654733">
    <w:abstractNumId w:val="9"/>
  </w:num>
  <w:num w:numId="54" w16cid:durableId="2017031648">
    <w:abstractNumId w:val="38"/>
  </w:num>
  <w:num w:numId="55" w16cid:durableId="76563848">
    <w:abstractNumId w:val="19"/>
  </w:num>
  <w:num w:numId="56" w16cid:durableId="1677920049">
    <w:abstractNumId w:val="44"/>
  </w:num>
  <w:num w:numId="57" w16cid:durableId="328488178">
    <w:abstractNumId w:val="27"/>
  </w:num>
  <w:num w:numId="58" w16cid:durableId="1421290530">
    <w:abstractNumId w:val="15"/>
  </w:num>
  <w:num w:numId="59" w16cid:durableId="1893881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C0B82"/>
    <w:rsid w:val="002C56F1"/>
    <w:rsid w:val="002E026A"/>
    <w:rsid w:val="00301B7A"/>
    <w:rsid w:val="00306D59"/>
    <w:rsid w:val="00321EF0"/>
    <w:rsid w:val="0032503A"/>
    <w:rsid w:val="00325EE1"/>
    <w:rsid w:val="003334CD"/>
    <w:rsid w:val="003357C0"/>
    <w:rsid w:val="0034081F"/>
    <w:rsid w:val="00344D60"/>
    <w:rsid w:val="00346477"/>
    <w:rsid w:val="00347CB0"/>
    <w:rsid w:val="0035340F"/>
    <w:rsid w:val="0036248C"/>
    <w:rsid w:val="003666A8"/>
    <w:rsid w:val="00366D63"/>
    <w:rsid w:val="00367401"/>
    <w:rsid w:val="00374A5E"/>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73911"/>
    <w:rsid w:val="006870C9"/>
    <w:rsid w:val="006A3ADF"/>
    <w:rsid w:val="006A7BCB"/>
    <w:rsid w:val="006B4C1E"/>
    <w:rsid w:val="006C090F"/>
    <w:rsid w:val="006C4E32"/>
    <w:rsid w:val="006C56D8"/>
    <w:rsid w:val="006D07AE"/>
    <w:rsid w:val="006D07D6"/>
    <w:rsid w:val="006D1C93"/>
    <w:rsid w:val="006E3F11"/>
    <w:rsid w:val="006E526C"/>
    <w:rsid w:val="006F6121"/>
    <w:rsid w:val="00701410"/>
    <w:rsid w:val="007113A1"/>
    <w:rsid w:val="00714D27"/>
    <w:rsid w:val="007177DB"/>
    <w:rsid w:val="00721CF6"/>
    <w:rsid w:val="00723E46"/>
    <w:rsid w:val="00733826"/>
    <w:rsid w:val="00733A58"/>
    <w:rsid w:val="00744191"/>
    <w:rsid w:val="00766CFB"/>
    <w:rsid w:val="007816FF"/>
    <w:rsid w:val="00783B44"/>
    <w:rsid w:val="00785028"/>
    <w:rsid w:val="007A1FA0"/>
    <w:rsid w:val="007A3A5A"/>
    <w:rsid w:val="007A4370"/>
    <w:rsid w:val="007E1D15"/>
    <w:rsid w:val="007E1DEA"/>
    <w:rsid w:val="007E2202"/>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600C5"/>
    <w:rsid w:val="0098409F"/>
    <w:rsid w:val="009904BE"/>
    <w:rsid w:val="00995338"/>
    <w:rsid w:val="00996777"/>
    <w:rsid w:val="009C0BC7"/>
    <w:rsid w:val="009C6592"/>
    <w:rsid w:val="009E209B"/>
    <w:rsid w:val="009F0747"/>
    <w:rsid w:val="00A03514"/>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C2F8D"/>
    <w:rsid w:val="00CC7217"/>
    <w:rsid w:val="00CD7EAD"/>
    <w:rsid w:val="00CE4F8C"/>
    <w:rsid w:val="00CF5E71"/>
    <w:rsid w:val="00CF7FAC"/>
    <w:rsid w:val="00D0477D"/>
    <w:rsid w:val="00D160C1"/>
    <w:rsid w:val="00D17794"/>
    <w:rsid w:val="00D22398"/>
    <w:rsid w:val="00D35E6C"/>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81F"/>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Docs/R4-2400541.zip" TargetMode="External"/><Relationship Id="rId18" Type="http://schemas.openxmlformats.org/officeDocument/2006/relationships/hyperlink" Target="https://www.3gpp.org/ftp/TSG_RAN/WG4_Radio/TSGR4_110/Docs/R4-2400810.zip" TargetMode="External"/><Relationship Id="rId26" Type="http://schemas.openxmlformats.org/officeDocument/2006/relationships/hyperlink" Target="https://www.3gpp.org/ftp/TSG_RAN/WG4_Radio/TSGR4_110/Docs/R4-2401319.zip" TargetMode="External"/><Relationship Id="rId39" Type="http://schemas.openxmlformats.org/officeDocument/2006/relationships/hyperlink" Target="https://www.3gpp.org/ftp/TSG_RAN/WG4_Radio/TSGR4_110/Docs/R4-2401929.zip" TargetMode="External"/><Relationship Id="rId21" Type="http://schemas.openxmlformats.org/officeDocument/2006/relationships/hyperlink" Target="https://www.3gpp.org/ftp/TSG_RAN/WG4_Radio/TSGR4_110/Docs/R4-2400996.zip" TargetMode="External"/><Relationship Id="rId34" Type="http://schemas.openxmlformats.org/officeDocument/2006/relationships/hyperlink" Target="https://www.3gpp.org/ftp/TSG_RAN/WG4_Radio/TSGR4_110/Docs/R4-2401732.zip" TargetMode="External"/><Relationship Id="rId42" Type="http://schemas.openxmlformats.org/officeDocument/2006/relationships/hyperlink" Target="https://www.3gpp.org/ftp/TSG_RAN/WG4_Radio/TSGR4_110/Docs/R4-2402897.zip" TargetMode="External"/><Relationship Id="rId7" Type="http://schemas.openxmlformats.org/officeDocument/2006/relationships/hyperlink" Target="ftp://10.10.10.10/ftp/tsg_ran/WG4_Radio/TSGR4_110/Inbox/R4-2403466.zip" TargetMode="External"/><Relationship Id="rId2" Type="http://schemas.openxmlformats.org/officeDocument/2006/relationships/styles" Target="styles.xml"/><Relationship Id="rId16" Type="http://schemas.openxmlformats.org/officeDocument/2006/relationships/hyperlink" Target="https://www.3gpp.org/ftp/TSG_RAN/WG4_Radio/TSGR4_110/Docs/R4-2400808.zip" TargetMode="External"/><Relationship Id="rId29" Type="http://schemas.openxmlformats.org/officeDocument/2006/relationships/hyperlink" Target="https://www.3gpp.org/ftp/TSG_RAN/WG4_Radio/TSGR4_110/Docs/R4-240141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0/Docs/R4-2400479.zip" TargetMode="External"/><Relationship Id="rId24" Type="http://schemas.openxmlformats.org/officeDocument/2006/relationships/hyperlink" Target="https://www.3gpp.org/ftp/TSG_RAN/WG4_Radio/TSGR4_110/Docs/R4-2401236.zip" TargetMode="External"/><Relationship Id="rId32" Type="http://schemas.openxmlformats.org/officeDocument/2006/relationships/hyperlink" Target="https://www.3gpp.org/ftp/TSG_RAN/WG4_Radio/TSGR4_110/Docs/R4-2401636.zip" TargetMode="External"/><Relationship Id="rId37" Type="http://schemas.openxmlformats.org/officeDocument/2006/relationships/hyperlink" Target="https://www.3gpp.org/ftp/TSG_RAN/WG4_Radio/TSGR4_110/Docs/R4-2401927.zip" TargetMode="External"/><Relationship Id="rId40" Type="http://schemas.openxmlformats.org/officeDocument/2006/relationships/hyperlink" Target="https://www.3gpp.org/ftp/TSG_RAN/WG4_Radio/TSGR4_110/Docs/R4-2402847.zip"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RAN/WG4_Radio/TSGR4_110/Docs/R4-2400807.zip" TargetMode="External"/><Relationship Id="rId23" Type="http://schemas.openxmlformats.org/officeDocument/2006/relationships/hyperlink" Target="https://www.3gpp.org/ftp/TSG_RAN/WG4_Radio/TSGR4_110/Docs/R4-2401042.zip" TargetMode="External"/><Relationship Id="rId28" Type="http://schemas.openxmlformats.org/officeDocument/2006/relationships/hyperlink" Target="https://www.3gpp.org/ftp/TSG_RAN/WG4_Radio/TSGR4_110/Docs/R4-2401321.zip" TargetMode="External"/><Relationship Id="rId36" Type="http://schemas.openxmlformats.org/officeDocument/2006/relationships/hyperlink" Target="https://www.3gpp.org/ftp/TSG_RAN/WG4_Radio/TSGR4_110/Docs/R4-2401738.zip" TargetMode="External"/><Relationship Id="rId10" Type="http://schemas.openxmlformats.org/officeDocument/2006/relationships/hyperlink" Target="https://www.3gpp.org/ftp/TSG_RAN/WG4_Radio/TSGR4_110/Docs/R4-2400478.zip" TargetMode="External"/><Relationship Id="rId19" Type="http://schemas.openxmlformats.org/officeDocument/2006/relationships/hyperlink" Target="https://www.3gpp.org/ftp/TSG_RAN/WG4_Radio/TSGR4_110/Docs/R4-2400811.zip" TargetMode="External"/><Relationship Id="rId31" Type="http://schemas.openxmlformats.org/officeDocument/2006/relationships/hyperlink" Target="https://www.3gpp.org/ftp/TSG_RAN/WG4_Radio/TSGR4_110/Docs/R4-2401506.zip"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4_Radio/TSGR4_110/Docs/R4-2400477.zip" TargetMode="External"/><Relationship Id="rId14" Type="http://schemas.openxmlformats.org/officeDocument/2006/relationships/hyperlink" Target="https://www.3gpp.org/ftp/TSG_RAN/WG4_Radio/TSGR4_110/Docs/R4-2400743.zip" TargetMode="External"/><Relationship Id="rId22" Type="http://schemas.openxmlformats.org/officeDocument/2006/relationships/hyperlink" Target="https://www.3gpp.org/ftp/TSG_RAN/WG4_Radio/TSGR4_110/Docs/R4-2401041.zip" TargetMode="External"/><Relationship Id="rId27" Type="http://schemas.openxmlformats.org/officeDocument/2006/relationships/hyperlink" Target="https://www.3gpp.org/ftp/TSG_RAN/WG4_Radio/TSGR4_110/Docs/R4-2401320.zip" TargetMode="External"/><Relationship Id="rId30" Type="http://schemas.openxmlformats.org/officeDocument/2006/relationships/hyperlink" Target="https://www.3gpp.org/ftp/TSG_RAN/WG4_Radio/TSGR4_110/Docs/R4-2401416.zip" TargetMode="External"/><Relationship Id="rId35" Type="http://schemas.openxmlformats.org/officeDocument/2006/relationships/hyperlink" Target="https://www.3gpp.org/ftp/TSG_RAN/WG4_Radio/TSGR4_110/Docs/R4-2401733.zip" TargetMode="External"/><Relationship Id="rId43" Type="http://schemas.openxmlformats.org/officeDocument/2006/relationships/hyperlink" Target="https://www.3gpp.org/ftp/TSG_RAN/WG4_Radio/TSGR4_110/Docs/R4-2402934.zip" TargetMode="External"/><Relationship Id="rId8" Type="http://schemas.openxmlformats.org/officeDocument/2006/relationships/hyperlink" Target="ftp://10.10.10.10/ftp/tsg_ran/WG4_Radio/TSGR4_110/Inbox/R4-2403482.zip" TargetMode="External"/><Relationship Id="rId3" Type="http://schemas.openxmlformats.org/officeDocument/2006/relationships/settings" Target="settings.xml"/><Relationship Id="rId12" Type="http://schemas.openxmlformats.org/officeDocument/2006/relationships/hyperlink" Target="https://www.3gpp.org/ftp/TSG_RAN/WG4_Radio/TSGR4_110/Docs/R4-2400540.zip" TargetMode="External"/><Relationship Id="rId17" Type="http://schemas.openxmlformats.org/officeDocument/2006/relationships/hyperlink" Target="https://www.3gpp.org/ftp/TSG_RAN/WG4_Radio/TSGR4_110/Docs/R4-2400809.zip" TargetMode="External"/><Relationship Id="rId25" Type="http://schemas.openxmlformats.org/officeDocument/2006/relationships/hyperlink" Target="https://www.3gpp.org/ftp/TSG_RAN/WG4_Radio/TSGR4_110/Docs/R4-2401318.zip" TargetMode="External"/><Relationship Id="rId33" Type="http://schemas.openxmlformats.org/officeDocument/2006/relationships/hyperlink" Target="https://www.3gpp.org/ftp/TSG_RAN/WG4_Radio/TSGR4_110/Docs/R4-2401651.zip" TargetMode="External"/><Relationship Id="rId38" Type="http://schemas.openxmlformats.org/officeDocument/2006/relationships/hyperlink" Target="https://www.3gpp.org/ftp/TSG_RAN/WG4_Radio/TSGR4_110/Docs/R4-2401928.zip" TargetMode="External"/><Relationship Id="rId46" Type="http://schemas.openxmlformats.org/officeDocument/2006/relationships/theme" Target="theme/theme1.xml"/><Relationship Id="rId20" Type="http://schemas.openxmlformats.org/officeDocument/2006/relationships/hyperlink" Target="https://www.3gpp.org/ftp/TSG_RAN/WG4_Radio/TSGR4_110/Docs/R4-2400995.zip" TargetMode="External"/><Relationship Id="rId41" Type="http://schemas.openxmlformats.org/officeDocument/2006/relationships/hyperlink" Target="https://www.3gpp.org/ftp/TSG_RAN/WG4_Radio/TSGR4_110/Docs/R4-24028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28</TotalTime>
  <Pages>7</Pages>
  <Words>2799</Words>
  <Characters>15958</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18720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 [Apple]</cp:lastModifiedBy>
  <cp:revision>8</cp:revision>
  <dcterms:created xsi:type="dcterms:W3CDTF">2023-11-21T00:04:00Z</dcterms:created>
  <dcterms:modified xsi:type="dcterms:W3CDTF">2024-03-09T18:55:00Z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